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278" w:rsidRDefault="006C0278">
      <w:pPr>
        <w:divId w:val="1225024919"/>
        <w:rPr>
          <w:rFonts w:ascii="Times New Roman" w:hAnsi="Times New Roman"/>
          <w:szCs w:val="24"/>
        </w:rPr>
      </w:pPr>
    </w:p>
    <w:p w:rsidR="006C0278" w:rsidRDefault="00D02135">
      <w:pPr>
        <w:pStyle w:val="Ttulo"/>
      </w:pPr>
      <w:r>
        <w:t>CLAUDIO ANDRES MANRIQUEZ ORTEGA</w:t>
      </w:r>
    </w:p>
    <w:p w:rsidR="008C02C2" w:rsidRDefault="008C02C2">
      <w:pPr>
        <w:pStyle w:val="Ttulo"/>
      </w:pPr>
    </w:p>
    <w:p w:rsidR="00D02135" w:rsidRDefault="00881A07">
      <w:pPr>
        <w:pStyle w:val="Ttulo"/>
        <w:rPr>
          <w:rFonts w:ascii="Book Antiqua" w:hAnsi="Book Antiqua"/>
          <w:b/>
          <w:u w:val="single"/>
        </w:rPr>
      </w:pPr>
      <w:r>
        <w:rPr>
          <w:szCs w:val="24"/>
        </w:rPr>
        <w:pict>
          <v:rect id="_x0000_i1025" style="width:0;height:1.5pt" o:hralign="center" o:hrstd="t" o:hr="t" fillcolor="#aca899" stroked="f"/>
        </w:pict>
      </w:r>
    </w:p>
    <w:p w:rsidR="008C02C2" w:rsidRDefault="008C02C2" w:rsidP="00D02135">
      <w:pPr>
        <w:pStyle w:val="Ttulo5"/>
        <w:jc w:val="left"/>
        <w:rPr>
          <w:rFonts w:ascii="Times New Roman" w:hAnsi="Times New Roman"/>
          <w:b w:val="0"/>
          <w:spacing w:val="-3"/>
          <w:u w:val="none"/>
        </w:rPr>
      </w:pPr>
      <w:bookmarkStart w:id="0" w:name="_GoBack"/>
      <w:bookmarkEnd w:id="0"/>
    </w:p>
    <w:p w:rsidR="008C02C2" w:rsidRDefault="008C02C2" w:rsidP="008C02C2"/>
    <w:p w:rsidR="00B042DB" w:rsidRPr="008C02C2" w:rsidRDefault="00B042DB" w:rsidP="008C02C2"/>
    <w:p w:rsidR="006C0278" w:rsidRDefault="00D02135" w:rsidP="00D02135">
      <w:pPr>
        <w:pStyle w:val="Ttulo5"/>
        <w:jc w:val="left"/>
        <w:rPr>
          <w:rFonts w:ascii="Times New Roman" w:hAnsi="Times New Roman"/>
          <w:b w:val="0"/>
          <w:spacing w:val="-3"/>
          <w:u w:val="none"/>
        </w:rPr>
      </w:pPr>
      <w:r w:rsidRPr="00D02135">
        <w:rPr>
          <w:rFonts w:ascii="Times New Roman" w:hAnsi="Times New Roman"/>
          <w:b w:val="0"/>
          <w:spacing w:val="-3"/>
          <w:u w:val="none"/>
        </w:rPr>
        <w:t xml:space="preserve">Dirección: Avenida España </w:t>
      </w:r>
      <w:r w:rsidR="00F127BB">
        <w:rPr>
          <w:rFonts w:ascii="Times New Roman" w:hAnsi="Times New Roman"/>
          <w:b w:val="0"/>
          <w:spacing w:val="-3"/>
          <w:u w:val="none"/>
        </w:rPr>
        <w:t xml:space="preserve"># </w:t>
      </w:r>
      <w:r w:rsidRPr="00D02135">
        <w:rPr>
          <w:rFonts w:ascii="Times New Roman" w:hAnsi="Times New Roman"/>
          <w:b w:val="0"/>
          <w:spacing w:val="-3"/>
          <w:u w:val="none"/>
        </w:rPr>
        <w:t>613</w:t>
      </w:r>
      <w:r w:rsidR="00F127BB">
        <w:rPr>
          <w:rFonts w:ascii="Times New Roman" w:hAnsi="Times New Roman"/>
          <w:b w:val="0"/>
          <w:spacing w:val="-3"/>
          <w:u w:val="none"/>
        </w:rPr>
        <w:t xml:space="preserve"> -</w:t>
      </w:r>
      <w:r w:rsidRPr="00D02135">
        <w:rPr>
          <w:rFonts w:ascii="Times New Roman" w:hAnsi="Times New Roman"/>
          <w:b w:val="0"/>
          <w:spacing w:val="-3"/>
          <w:u w:val="none"/>
        </w:rPr>
        <w:t xml:space="preserve"> Santiago</w:t>
      </w:r>
    </w:p>
    <w:p w:rsidR="00D02135" w:rsidRPr="00D02135" w:rsidRDefault="00D02135" w:rsidP="00D02135">
      <w:pPr>
        <w:pStyle w:val="Ttulo5"/>
        <w:jc w:val="left"/>
      </w:pPr>
      <w:r w:rsidRPr="00D02135">
        <w:rPr>
          <w:rFonts w:ascii="Times New Roman" w:hAnsi="Times New Roman"/>
          <w:b w:val="0"/>
          <w:spacing w:val="-3"/>
          <w:u w:val="none"/>
        </w:rPr>
        <w:t>Fecha de nacimiento: 19 de octubre 1979</w:t>
      </w:r>
    </w:p>
    <w:p w:rsidR="00D02135" w:rsidRPr="00D02135" w:rsidRDefault="00D02135" w:rsidP="00D02135">
      <w:pPr>
        <w:pStyle w:val="Ttulo5"/>
        <w:jc w:val="left"/>
        <w:rPr>
          <w:rFonts w:ascii="Times New Roman" w:hAnsi="Times New Roman"/>
          <w:b w:val="0"/>
          <w:spacing w:val="-3"/>
          <w:u w:val="none"/>
        </w:rPr>
      </w:pPr>
      <w:r w:rsidRPr="00D02135">
        <w:rPr>
          <w:rFonts w:ascii="Times New Roman" w:hAnsi="Times New Roman"/>
          <w:b w:val="0"/>
          <w:spacing w:val="-3"/>
          <w:u w:val="none"/>
        </w:rPr>
        <w:t>Estado civil: Casado</w:t>
      </w:r>
    </w:p>
    <w:p w:rsidR="00D67DED" w:rsidRPr="00D02135" w:rsidRDefault="00D02135" w:rsidP="00D02135">
      <w:pPr>
        <w:suppressAutoHyphens/>
        <w:rPr>
          <w:rFonts w:ascii="Times New Roman" w:hAnsi="Times New Roman"/>
          <w:color w:val="000000"/>
          <w:spacing w:val="-3"/>
          <w:sz w:val="20"/>
        </w:rPr>
      </w:pPr>
      <w:r w:rsidRPr="00D02135">
        <w:rPr>
          <w:rFonts w:ascii="Times New Roman" w:hAnsi="Times New Roman"/>
          <w:color w:val="000000"/>
          <w:spacing w:val="-3"/>
          <w:sz w:val="20"/>
        </w:rPr>
        <w:t>Teléfono Móvil</w:t>
      </w:r>
      <w:r w:rsidR="00BD6AD9" w:rsidRPr="00D02135">
        <w:rPr>
          <w:rFonts w:ascii="Times New Roman" w:hAnsi="Times New Roman"/>
          <w:color w:val="000000"/>
          <w:spacing w:val="-3"/>
          <w:sz w:val="20"/>
        </w:rPr>
        <w:t>:</w:t>
      </w:r>
      <w:r w:rsidR="00541E14" w:rsidRPr="00D02135">
        <w:rPr>
          <w:rFonts w:ascii="Times New Roman" w:hAnsi="Times New Roman"/>
          <w:color w:val="000000"/>
          <w:spacing w:val="-3"/>
          <w:sz w:val="20"/>
        </w:rPr>
        <w:t xml:space="preserve"> </w:t>
      </w:r>
      <w:r w:rsidR="00D67DED" w:rsidRPr="00D02135">
        <w:rPr>
          <w:rFonts w:ascii="Times New Roman" w:hAnsi="Times New Roman"/>
          <w:color w:val="000000"/>
          <w:spacing w:val="-3"/>
          <w:sz w:val="20"/>
        </w:rPr>
        <w:t>7</w:t>
      </w:r>
      <w:r w:rsidRPr="00D02135">
        <w:rPr>
          <w:rFonts w:ascii="Times New Roman" w:hAnsi="Times New Roman"/>
          <w:color w:val="000000"/>
          <w:spacing w:val="-3"/>
          <w:sz w:val="20"/>
        </w:rPr>
        <w:t>3792657</w:t>
      </w:r>
    </w:p>
    <w:p w:rsidR="006C0278" w:rsidRPr="0021223D" w:rsidRDefault="00D02135" w:rsidP="008C02C2">
      <w:pPr>
        <w:suppressAutoHyphens/>
        <w:rPr>
          <w:rFonts w:ascii="Times New Roman" w:hAnsi="Times New Roman"/>
          <w:color w:val="0000FF"/>
          <w:lang w:val="en-US"/>
        </w:rPr>
      </w:pPr>
      <w:r w:rsidRPr="0021223D">
        <w:rPr>
          <w:rFonts w:ascii="Times New Roman" w:hAnsi="Times New Roman"/>
          <w:spacing w:val="-3"/>
          <w:sz w:val="20"/>
          <w:lang w:val="en-US"/>
        </w:rPr>
        <w:t>Mail: manriquez.claudio@gmail.com</w:t>
      </w:r>
    </w:p>
    <w:p w:rsidR="006C0278" w:rsidRPr="0021223D" w:rsidRDefault="006C0278">
      <w:pPr>
        <w:suppressAutoHyphens/>
        <w:jc w:val="both"/>
        <w:rPr>
          <w:rFonts w:ascii="Times New Roman" w:hAnsi="Times New Roman"/>
          <w:spacing w:val="-3"/>
          <w:sz w:val="20"/>
          <w:lang w:val="en-US"/>
        </w:rPr>
      </w:pPr>
    </w:p>
    <w:p w:rsidR="006B04A4" w:rsidRPr="0021223D" w:rsidRDefault="006B04A4">
      <w:pPr>
        <w:suppressAutoHyphens/>
        <w:jc w:val="both"/>
        <w:rPr>
          <w:rFonts w:ascii="Times New Roman" w:hAnsi="Times New Roman"/>
          <w:spacing w:val="-3"/>
          <w:sz w:val="20"/>
          <w:lang w:val="en-US"/>
        </w:rPr>
      </w:pPr>
    </w:p>
    <w:p w:rsidR="006B04A4" w:rsidRPr="0021223D" w:rsidRDefault="006B04A4">
      <w:pPr>
        <w:suppressAutoHyphens/>
        <w:jc w:val="both"/>
        <w:rPr>
          <w:rFonts w:ascii="Times New Roman" w:hAnsi="Times New Roman"/>
          <w:spacing w:val="-3"/>
          <w:sz w:val="20"/>
          <w:lang w:val="en-US"/>
        </w:rPr>
      </w:pPr>
    </w:p>
    <w:p w:rsidR="006C0278" w:rsidRPr="0021223D" w:rsidRDefault="006C0278">
      <w:pPr>
        <w:pStyle w:val="Ttulo3"/>
        <w:jc w:val="center"/>
        <w:rPr>
          <w:rFonts w:ascii="Times New Roman" w:hAnsi="Times New Roman"/>
          <w:sz w:val="20"/>
          <w:lang w:val="en-US"/>
        </w:rPr>
      </w:pPr>
      <w:r w:rsidRPr="0021223D">
        <w:rPr>
          <w:rFonts w:ascii="Times New Roman" w:hAnsi="Times New Roman"/>
          <w:sz w:val="20"/>
          <w:lang w:val="en-US"/>
        </w:rPr>
        <w:t>RESUMEN</w:t>
      </w:r>
    </w:p>
    <w:p w:rsidR="006C0278" w:rsidRPr="0021223D" w:rsidRDefault="006C0278">
      <w:pPr>
        <w:rPr>
          <w:rFonts w:cs="Courier New"/>
          <w:szCs w:val="24"/>
          <w:lang w:val="en-US"/>
        </w:rPr>
      </w:pPr>
    </w:p>
    <w:p w:rsidR="006C0278" w:rsidRDefault="006C0278">
      <w:pPr>
        <w:pStyle w:val="Textoindependiente2"/>
        <w:rPr>
          <w:rFonts w:ascii="Times New Roman" w:hAnsi="Times New Roman"/>
          <w:sz w:val="20"/>
        </w:rPr>
      </w:pPr>
      <w:r>
        <w:rPr>
          <w:rFonts w:ascii="Times New Roman" w:hAnsi="Times New Roman"/>
          <w:sz w:val="20"/>
        </w:rPr>
        <w:t>Ejecutivo</w:t>
      </w:r>
      <w:r w:rsidR="00C5161A">
        <w:rPr>
          <w:rFonts w:ascii="Times New Roman" w:hAnsi="Times New Roman"/>
          <w:sz w:val="20"/>
        </w:rPr>
        <w:t>,</w:t>
      </w:r>
      <w:r>
        <w:rPr>
          <w:rFonts w:ascii="Times New Roman" w:hAnsi="Times New Roman"/>
          <w:sz w:val="20"/>
        </w:rPr>
        <w:t xml:space="preserve"> dinámic</w:t>
      </w:r>
      <w:r w:rsidR="00EB5BBA">
        <w:rPr>
          <w:rFonts w:ascii="Times New Roman" w:hAnsi="Times New Roman"/>
          <w:sz w:val="20"/>
        </w:rPr>
        <w:t>o y</w:t>
      </w:r>
      <w:r>
        <w:rPr>
          <w:rFonts w:ascii="Times New Roman" w:hAnsi="Times New Roman"/>
          <w:sz w:val="20"/>
        </w:rPr>
        <w:t xml:space="preserve"> pers</w:t>
      </w:r>
      <w:r w:rsidR="00D1139B">
        <w:rPr>
          <w:rFonts w:ascii="Times New Roman" w:hAnsi="Times New Roman"/>
          <w:sz w:val="20"/>
        </w:rPr>
        <w:t>everante</w:t>
      </w:r>
      <w:r w:rsidR="00B523E2">
        <w:rPr>
          <w:rFonts w:ascii="Times New Roman" w:hAnsi="Times New Roman"/>
          <w:sz w:val="20"/>
        </w:rPr>
        <w:t xml:space="preserve">, posee </w:t>
      </w:r>
      <w:r w:rsidR="00EB5BBA">
        <w:rPr>
          <w:rFonts w:ascii="Times New Roman" w:hAnsi="Times New Roman"/>
          <w:sz w:val="20"/>
        </w:rPr>
        <w:t xml:space="preserve">un </w:t>
      </w:r>
      <w:r w:rsidR="00E413D6">
        <w:rPr>
          <w:rFonts w:ascii="Times New Roman" w:hAnsi="Times New Roman"/>
          <w:sz w:val="20"/>
        </w:rPr>
        <w:t>liderazgo</w:t>
      </w:r>
      <w:r w:rsidR="00637BF6">
        <w:rPr>
          <w:rFonts w:ascii="Times New Roman" w:hAnsi="Times New Roman"/>
          <w:sz w:val="20"/>
        </w:rPr>
        <w:t xml:space="preserve"> influyente y</w:t>
      </w:r>
      <w:r w:rsidR="00E413D6">
        <w:rPr>
          <w:rFonts w:ascii="Times New Roman" w:hAnsi="Times New Roman"/>
          <w:sz w:val="20"/>
        </w:rPr>
        <w:t xml:space="preserve"> natural</w:t>
      </w:r>
      <w:r w:rsidR="00DA45AF">
        <w:rPr>
          <w:rFonts w:ascii="Times New Roman" w:hAnsi="Times New Roman"/>
          <w:sz w:val="20"/>
        </w:rPr>
        <w:t>.</w:t>
      </w:r>
      <w:r>
        <w:rPr>
          <w:rFonts w:ascii="Times New Roman" w:hAnsi="Times New Roman"/>
          <w:sz w:val="20"/>
        </w:rPr>
        <w:t xml:space="preserve"> </w:t>
      </w:r>
      <w:r w:rsidR="00637BF6">
        <w:rPr>
          <w:rFonts w:ascii="Times New Roman" w:hAnsi="Times New Roman"/>
          <w:sz w:val="20"/>
        </w:rPr>
        <w:t>Con una</w:t>
      </w:r>
      <w:r w:rsidR="00DA45AF">
        <w:rPr>
          <w:rFonts w:ascii="Times New Roman" w:hAnsi="Times New Roman"/>
          <w:sz w:val="20"/>
        </w:rPr>
        <w:t xml:space="preserve"> </w:t>
      </w:r>
      <w:r w:rsidR="00E73D3B">
        <w:rPr>
          <w:rFonts w:ascii="Times New Roman" w:hAnsi="Times New Roman"/>
          <w:sz w:val="20"/>
        </w:rPr>
        <w:t xml:space="preserve">clara orientación </w:t>
      </w:r>
      <w:r w:rsidR="00637BF6">
        <w:rPr>
          <w:rFonts w:ascii="Times New Roman" w:hAnsi="Times New Roman"/>
          <w:sz w:val="20"/>
        </w:rPr>
        <w:t>a objetivos estratégicos de la compañía</w:t>
      </w:r>
      <w:r w:rsidR="00F127BB">
        <w:rPr>
          <w:rFonts w:ascii="Times New Roman" w:hAnsi="Times New Roman"/>
          <w:sz w:val="20"/>
        </w:rPr>
        <w:t xml:space="preserve"> y su cumplimiento</w:t>
      </w:r>
      <w:r w:rsidR="00637BF6">
        <w:rPr>
          <w:rFonts w:ascii="Times New Roman" w:hAnsi="Times New Roman"/>
          <w:sz w:val="20"/>
        </w:rPr>
        <w:t xml:space="preserve">, con una fuerte vocación </w:t>
      </w:r>
      <w:r w:rsidR="00DF5FB7">
        <w:rPr>
          <w:rFonts w:ascii="Times New Roman" w:hAnsi="Times New Roman"/>
          <w:sz w:val="20"/>
        </w:rPr>
        <w:t xml:space="preserve">de servicio </w:t>
      </w:r>
      <w:r w:rsidR="00E73D3B">
        <w:rPr>
          <w:rFonts w:ascii="Times New Roman" w:hAnsi="Times New Roman"/>
          <w:sz w:val="20"/>
        </w:rPr>
        <w:t>al cliente</w:t>
      </w:r>
      <w:r w:rsidR="00637BF6">
        <w:rPr>
          <w:rFonts w:ascii="Times New Roman" w:hAnsi="Times New Roman"/>
          <w:sz w:val="20"/>
        </w:rPr>
        <w:t>, posee una</w:t>
      </w:r>
      <w:r w:rsidR="00EB5BBA">
        <w:rPr>
          <w:rFonts w:ascii="Times New Roman" w:hAnsi="Times New Roman"/>
          <w:sz w:val="20"/>
        </w:rPr>
        <w:t xml:space="preserve"> </w:t>
      </w:r>
      <w:r>
        <w:rPr>
          <w:rFonts w:ascii="Times New Roman" w:hAnsi="Times New Roman"/>
          <w:sz w:val="20"/>
        </w:rPr>
        <w:t>exitosa carrera profesional en variados sectores e industrias</w:t>
      </w:r>
      <w:r w:rsidR="00E73D3B" w:rsidRPr="00D1139B">
        <w:rPr>
          <w:rFonts w:ascii="Times New Roman" w:hAnsi="Times New Roman"/>
          <w:sz w:val="20"/>
        </w:rPr>
        <w:t xml:space="preserve">. </w:t>
      </w:r>
      <w:r w:rsidR="00EB5BBA">
        <w:rPr>
          <w:rFonts w:ascii="Times New Roman" w:hAnsi="Times New Roman"/>
          <w:sz w:val="20"/>
        </w:rPr>
        <w:t>Cuenta con una</w:t>
      </w:r>
      <w:r w:rsidR="000B15AD">
        <w:rPr>
          <w:rFonts w:ascii="Times New Roman" w:hAnsi="Times New Roman"/>
          <w:sz w:val="20"/>
        </w:rPr>
        <w:t xml:space="preserve"> amplia red de </w:t>
      </w:r>
      <w:r w:rsidR="007D3C0E">
        <w:rPr>
          <w:rFonts w:ascii="Times New Roman" w:hAnsi="Times New Roman"/>
          <w:sz w:val="20"/>
        </w:rPr>
        <w:t>contacto</w:t>
      </w:r>
      <w:r w:rsidR="00904FF6">
        <w:rPr>
          <w:rFonts w:ascii="Times New Roman" w:hAnsi="Times New Roman"/>
          <w:sz w:val="20"/>
        </w:rPr>
        <w:t xml:space="preserve">s en los sectores productivos especialmente minero y </w:t>
      </w:r>
      <w:r w:rsidR="000B16C5">
        <w:rPr>
          <w:rFonts w:ascii="Times New Roman" w:hAnsi="Times New Roman"/>
          <w:sz w:val="20"/>
        </w:rPr>
        <w:t>metalmecánico</w:t>
      </w:r>
      <w:r w:rsidR="00680FD8">
        <w:rPr>
          <w:rFonts w:ascii="Times New Roman" w:hAnsi="Times New Roman"/>
          <w:sz w:val="20"/>
        </w:rPr>
        <w:t>.</w:t>
      </w:r>
      <w:r w:rsidR="00E413D6">
        <w:rPr>
          <w:rFonts w:ascii="Times New Roman" w:hAnsi="Times New Roman"/>
          <w:sz w:val="20"/>
        </w:rPr>
        <w:t xml:space="preserve"> </w:t>
      </w:r>
      <w:r>
        <w:rPr>
          <w:rFonts w:ascii="Times New Roman" w:hAnsi="Times New Roman"/>
          <w:sz w:val="20"/>
        </w:rPr>
        <w:t xml:space="preserve">Alta motivación al logro de objetivos y formación de equipos de </w:t>
      </w:r>
      <w:r w:rsidR="00541E14">
        <w:rPr>
          <w:rFonts w:ascii="Times New Roman" w:hAnsi="Times New Roman"/>
          <w:sz w:val="20"/>
        </w:rPr>
        <w:t xml:space="preserve">trabajo. </w:t>
      </w:r>
      <w:r>
        <w:rPr>
          <w:rFonts w:ascii="Times New Roman" w:hAnsi="Times New Roman"/>
          <w:sz w:val="20"/>
        </w:rPr>
        <w:t xml:space="preserve">Acostumbrado a trabajar en ambientes expuestos a presión. </w:t>
      </w:r>
      <w:r w:rsidR="00EB5BBA">
        <w:rPr>
          <w:rFonts w:ascii="Times New Roman" w:hAnsi="Times New Roman"/>
          <w:sz w:val="20"/>
        </w:rPr>
        <w:t xml:space="preserve">Durante </w:t>
      </w:r>
      <w:r>
        <w:rPr>
          <w:rFonts w:ascii="Times New Roman" w:hAnsi="Times New Roman"/>
          <w:sz w:val="20"/>
        </w:rPr>
        <w:t xml:space="preserve">su carrera profesional ha ocupado una amplia gama de funciones </w:t>
      </w:r>
      <w:r w:rsidR="00DA45AF">
        <w:rPr>
          <w:rFonts w:ascii="Times New Roman" w:hAnsi="Times New Roman"/>
          <w:sz w:val="20"/>
        </w:rPr>
        <w:t>ejecutivas, administrativas</w:t>
      </w:r>
      <w:r w:rsidR="000B15AD">
        <w:rPr>
          <w:rFonts w:ascii="Times New Roman" w:hAnsi="Times New Roman"/>
          <w:sz w:val="20"/>
        </w:rPr>
        <w:t xml:space="preserve"> </w:t>
      </w:r>
      <w:r w:rsidR="00D1139B">
        <w:rPr>
          <w:rFonts w:ascii="Times New Roman" w:hAnsi="Times New Roman"/>
          <w:sz w:val="20"/>
        </w:rPr>
        <w:t xml:space="preserve">y técnicas, </w:t>
      </w:r>
      <w:r>
        <w:rPr>
          <w:rFonts w:ascii="Times New Roman" w:hAnsi="Times New Roman"/>
          <w:sz w:val="20"/>
        </w:rPr>
        <w:t>lo cual le permite</w:t>
      </w:r>
      <w:r w:rsidR="00EB5BBA">
        <w:rPr>
          <w:rFonts w:ascii="Times New Roman" w:hAnsi="Times New Roman"/>
          <w:sz w:val="20"/>
        </w:rPr>
        <w:t xml:space="preserve"> </w:t>
      </w:r>
      <w:r>
        <w:rPr>
          <w:rFonts w:ascii="Times New Roman" w:hAnsi="Times New Roman"/>
          <w:sz w:val="20"/>
        </w:rPr>
        <w:t xml:space="preserve">una </w:t>
      </w:r>
      <w:r w:rsidR="00EB5BBA">
        <w:rPr>
          <w:rFonts w:ascii="Times New Roman" w:hAnsi="Times New Roman"/>
          <w:sz w:val="20"/>
        </w:rPr>
        <w:t xml:space="preserve">fácil </w:t>
      </w:r>
      <w:r>
        <w:rPr>
          <w:rFonts w:ascii="Times New Roman" w:hAnsi="Times New Roman"/>
          <w:sz w:val="20"/>
        </w:rPr>
        <w:t>adaptación</w:t>
      </w:r>
      <w:r w:rsidR="00EB5BBA">
        <w:rPr>
          <w:rFonts w:ascii="Times New Roman" w:hAnsi="Times New Roman"/>
          <w:sz w:val="20"/>
        </w:rPr>
        <w:t>.</w:t>
      </w:r>
      <w:r>
        <w:rPr>
          <w:rFonts w:ascii="Times New Roman" w:hAnsi="Times New Roman"/>
          <w:sz w:val="20"/>
        </w:rPr>
        <w:t xml:space="preserve"> Probada eficacia en crear ambientes laborales positivos y </w:t>
      </w:r>
      <w:r w:rsidR="00EB5BBA">
        <w:rPr>
          <w:rFonts w:ascii="Times New Roman" w:hAnsi="Times New Roman"/>
          <w:sz w:val="20"/>
        </w:rPr>
        <w:t xml:space="preserve">altamente </w:t>
      </w:r>
      <w:r>
        <w:rPr>
          <w:rFonts w:ascii="Times New Roman" w:hAnsi="Times New Roman"/>
          <w:sz w:val="20"/>
        </w:rPr>
        <w:t xml:space="preserve">productivos. </w:t>
      </w:r>
    </w:p>
    <w:p w:rsidR="006B04A4" w:rsidRDefault="006B04A4">
      <w:pPr>
        <w:pStyle w:val="Textoindependiente2"/>
        <w:rPr>
          <w:rFonts w:ascii="Times New Roman" w:hAnsi="Times New Roman"/>
          <w:sz w:val="20"/>
        </w:rPr>
      </w:pPr>
    </w:p>
    <w:p w:rsidR="006C0278" w:rsidRDefault="006C0278">
      <w:pPr>
        <w:suppressAutoHyphens/>
        <w:jc w:val="both"/>
        <w:rPr>
          <w:rFonts w:ascii="Times New Roman" w:hAnsi="Times New Roman"/>
          <w:spacing w:val="-3"/>
          <w:sz w:val="20"/>
        </w:rPr>
      </w:pPr>
    </w:p>
    <w:p w:rsidR="006C0278" w:rsidRDefault="006C0278">
      <w:pPr>
        <w:pStyle w:val="Ttulo5"/>
        <w:rPr>
          <w:rFonts w:ascii="Times New Roman" w:hAnsi="Times New Roman"/>
          <w:spacing w:val="-3"/>
        </w:rPr>
      </w:pPr>
      <w:r>
        <w:rPr>
          <w:rFonts w:ascii="Times New Roman" w:hAnsi="Times New Roman"/>
          <w:spacing w:val="-3"/>
        </w:rPr>
        <w:t>EXPERIENCIA PROFESIONAL</w:t>
      </w:r>
    </w:p>
    <w:p w:rsidR="006C0278" w:rsidRDefault="006C0278">
      <w:pPr>
        <w:suppressAutoHyphens/>
        <w:jc w:val="both"/>
        <w:rPr>
          <w:rFonts w:ascii="Times New Roman" w:hAnsi="Times New Roman"/>
          <w:b/>
          <w:spacing w:val="-3"/>
          <w:sz w:val="20"/>
          <w:u w:val="single"/>
        </w:rPr>
      </w:pPr>
    </w:p>
    <w:p w:rsidR="005B06BC" w:rsidRDefault="004103F9">
      <w:pPr>
        <w:tabs>
          <w:tab w:val="left" w:pos="-720"/>
        </w:tabs>
        <w:suppressAutoHyphens/>
        <w:jc w:val="both"/>
        <w:rPr>
          <w:rFonts w:ascii="Times New Roman" w:hAnsi="Times New Roman"/>
          <w:b/>
          <w:sz w:val="20"/>
        </w:rPr>
      </w:pPr>
      <w:r>
        <w:rPr>
          <w:rFonts w:ascii="Times New Roman" w:hAnsi="Times New Roman"/>
          <w:b/>
          <w:sz w:val="20"/>
          <w:u w:val="single"/>
        </w:rPr>
        <w:t>Moller Pérez &amp; Cotapos</w:t>
      </w:r>
      <w:r w:rsidR="005B06BC">
        <w:rPr>
          <w:rFonts w:ascii="Times New Roman" w:hAnsi="Times New Roman"/>
          <w:b/>
          <w:sz w:val="20"/>
        </w:rPr>
        <w:tab/>
      </w:r>
      <w:r w:rsidR="005B06BC">
        <w:rPr>
          <w:rFonts w:ascii="Times New Roman" w:hAnsi="Times New Roman"/>
          <w:b/>
          <w:sz w:val="20"/>
        </w:rPr>
        <w:tab/>
        <w:t xml:space="preserve">           </w:t>
      </w:r>
      <w:r>
        <w:rPr>
          <w:rFonts w:ascii="Times New Roman" w:hAnsi="Times New Roman"/>
          <w:b/>
          <w:sz w:val="20"/>
        </w:rPr>
        <w:t xml:space="preserve">                                                                           Octubre 2012</w:t>
      </w:r>
      <w:r w:rsidR="005B06BC">
        <w:rPr>
          <w:rFonts w:ascii="Times New Roman" w:hAnsi="Times New Roman"/>
          <w:b/>
          <w:sz w:val="20"/>
        </w:rPr>
        <w:t xml:space="preserve"> </w:t>
      </w:r>
      <w:r w:rsidR="00AF461D">
        <w:rPr>
          <w:rFonts w:ascii="Times New Roman" w:hAnsi="Times New Roman"/>
          <w:b/>
          <w:sz w:val="20"/>
        </w:rPr>
        <w:t>a</w:t>
      </w:r>
      <w:r>
        <w:rPr>
          <w:rFonts w:ascii="Times New Roman" w:hAnsi="Times New Roman"/>
          <w:b/>
          <w:sz w:val="20"/>
        </w:rPr>
        <w:t>l Presente</w:t>
      </w:r>
      <w:r w:rsidR="00AF461D">
        <w:rPr>
          <w:rFonts w:ascii="Times New Roman" w:hAnsi="Times New Roman"/>
          <w:b/>
          <w:sz w:val="20"/>
        </w:rPr>
        <w:t xml:space="preserve"> </w:t>
      </w:r>
    </w:p>
    <w:p w:rsidR="00AF461D" w:rsidRDefault="00AF461D">
      <w:pPr>
        <w:tabs>
          <w:tab w:val="left" w:pos="-720"/>
        </w:tabs>
        <w:suppressAutoHyphens/>
        <w:jc w:val="both"/>
        <w:rPr>
          <w:rFonts w:ascii="Times New Roman" w:hAnsi="Times New Roman"/>
          <w:b/>
          <w:sz w:val="20"/>
          <w:u w:val="single"/>
        </w:rPr>
      </w:pPr>
    </w:p>
    <w:p w:rsidR="00AF461D" w:rsidRDefault="00AE6C36">
      <w:pPr>
        <w:tabs>
          <w:tab w:val="left" w:pos="-720"/>
        </w:tabs>
        <w:suppressAutoHyphens/>
        <w:jc w:val="both"/>
        <w:rPr>
          <w:rFonts w:ascii="Times New Roman" w:hAnsi="Times New Roman"/>
          <w:b/>
          <w:sz w:val="20"/>
          <w:u w:val="single"/>
        </w:rPr>
      </w:pPr>
      <w:r>
        <w:rPr>
          <w:rFonts w:ascii="Times New Roman" w:hAnsi="Times New Roman"/>
          <w:b/>
          <w:sz w:val="20"/>
          <w:u w:val="single"/>
        </w:rPr>
        <w:t>Gerente de Proyectos</w:t>
      </w:r>
      <w:r w:rsidR="004103F9">
        <w:rPr>
          <w:rFonts w:ascii="Times New Roman" w:hAnsi="Times New Roman"/>
          <w:b/>
          <w:sz w:val="20"/>
          <w:u w:val="single"/>
        </w:rPr>
        <w:t xml:space="preserve"> </w:t>
      </w:r>
    </w:p>
    <w:p w:rsidR="00036EEE" w:rsidRDefault="00036EEE">
      <w:pPr>
        <w:tabs>
          <w:tab w:val="left" w:pos="-720"/>
        </w:tabs>
        <w:suppressAutoHyphens/>
        <w:jc w:val="both"/>
        <w:rPr>
          <w:rFonts w:ascii="Times New Roman" w:hAnsi="Times New Roman"/>
          <w:b/>
          <w:sz w:val="20"/>
          <w:u w:val="single"/>
        </w:rPr>
      </w:pPr>
    </w:p>
    <w:p w:rsidR="00567EE8" w:rsidRDefault="004103F9">
      <w:pPr>
        <w:tabs>
          <w:tab w:val="left" w:pos="-720"/>
        </w:tabs>
        <w:suppressAutoHyphens/>
        <w:jc w:val="both"/>
        <w:rPr>
          <w:rFonts w:ascii="Times New Roman" w:hAnsi="Times New Roman"/>
          <w:sz w:val="20"/>
        </w:rPr>
      </w:pPr>
      <w:r>
        <w:rPr>
          <w:rFonts w:ascii="Times New Roman" w:hAnsi="Times New Roman"/>
          <w:sz w:val="20"/>
        </w:rPr>
        <w:t xml:space="preserve">Moller </w:t>
      </w:r>
      <w:r w:rsidR="00D1002C">
        <w:rPr>
          <w:rFonts w:ascii="Times New Roman" w:hAnsi="Times New Roman"/>
          <w:sz w:val="20"/>
        </w:rPr>
        <w:t>Pérez</w:t>
      </w:r>
      <w:r>
        <w:rPr>
          <w:rFonts w:ascii="Times New Roman" w:hAnsi="Times New Roman"/>
          <w:sz w:val="20"/>
        </w:rPr>
        <w:t xml:space="preserve"> &amp; Cotapos</w:t>
      </w:r>
      <w:r w:rsidR="00DB28E0">
        <w:rPr>
          <w:rFonts w:ascii="Times New Roman" w:hAnsi="Times New Roman"/>
          <w:sz w:val="20"/>
        </w:rPr>
        <w:t>,</w:t>
      </w:r>
      <w:r>
        <w:rPr>
          <w:rFonts w:ascii="Times New Roman" w:hAnsi="Times New Roman"/>
          <w:sz w:val="20"/>
        </w:rPr>
        <w:t xml:space="preserve"> es una compañía </w:t>
      </w:r>
      <w:r w:rsidR="00D1002C">
        <w:rPr>
          <w:rFonts w:ascii="Times New Roman" w:hAnsi="Times New Roman"/>
          <w:sz w:val="20"/>
        </w:rPr>
        <w:t xml:space="preserve">que se ha consolidado como constructora e inmobiliaria líder del país, tiene 50 años de sólida trayectoria, sus principales áreas de negocios son Construcción y Edificación, Ingeniería y Construcción Industrial, Inmobiliaria y Desarrollo Habitacional. </w:t>
      </w:r>
      <w:r w:rsidR="00E26097">
        <w:rPr>
          <w:rFonts w:ascii="Times New Roman" w:hAnsi="Times New Roman"/>
          <w:sz w:val="20"/>
        </w:rPr>
        <w:t>Mis</w:t>
      </w:r>
      <w:r w:rsidR="00D1002C">
        <w:rPr>
          <w:rFonts w:ascii="Times New Roman" w:hAnsi="Times New Roman"/>
          <w:sz w:val="20"/>
        </w:rPr>
        <w:t xml:space="preserve"> </w:t>
      </w:r>
      <w:r w:rsidR="00036EEE">
        <w:rPr>
          <w:rFonts w:ascii="Times New Roman" w:hAnsi="Times New Roman"/>
          <w:sz w:val="20"/>
        </w:rPr>
        <w:t>principales responsabilidades</w:t>
      </w:r>
      <w:r w:rsidR="00B52DA9">
        <w:rPr>
          <w:rFonts w:ascii="Times New Roman" w:hAnsi="Times New Roman"/>
          <w:sz w:val="20"/>
        </w:rPr>
        <w:t xml:space="preserve">, </w:t>
      </w:r>
      <w:r w:rsidR="00036EEE">
        <w:rPr>
          <w:rFonts w:ascii="Times New Roman" w:hAnsi="Times New Roman"/>
          <w:sz w:val="20"/>
        </w:rPr>
        <w:t>se centra</w:t>
      </w:r>
      <w:r w:rsidR="007D3C0E">
        <w:rPr>
          <w:rFonts w:ascii="Times New Roman" w:hAnsi="Times New Roman"/>
          <w:sz w:val="20"/>
        </w:rPr>
        <w:t>ro</w:t>
      </w:r>
      <w:r w:rsidR="00567EE8">
        <w:rPr>
          <w:rFonts w:ascii="Times New Roman" w:hAnsi="Times New Roman"/>
          <w:sz w:val="20"/>
        </w:rPr>
        <w:t>n en el G</w:t>
      </w:r>
      <w:r w:rsidR="00036EEE">
        <w:rPr>
          <w:rFonts w:ascii="Times New Roman" w:hAnsi="Times New Roman"/>
          <w:sz w:val="20"/>
        </w:rPr>
        <w:t xml:space="preserve">erenciamiento de </w:t>
      </w:r>
      <w:r w:rsidR="00D1002C">
        <w:rPr>
          <w:rFonts w:ascii="Times New Roman" w:hAnsi="Times New Roman"/>
          <w:sz w:val="20"/>
        </w:rPr>
        <w:t xml:space="preserve">las áreas de Ingeniería, Licitaciones, </w:t>
      </w:r>
      <w:r w:rsidR="00711483">
        <w:rPr>
          <w:rFonts w:ascii="Times New Roman" w:hAnsi="Times New Roman"/>
          <w:sz w:val="20"/>
        </w:rPr>
        <w:t xml:space="preserve">Construcción, </w:t>
      </w:r>
      <w:r w:rsidR="00D1002C">
        <w:rPr>
          <w:rFonts w:ascii="Times New Roman" w:hAnsi="Times New Roman"/>
          <w:sz w:val="20"/>
        </w:rPr>
        <w:t>Control de Costos, Planificación</w:t>
      </w:r>
      <w:r w:rsidR="00E26097">
        <w:rPr>
          <w:rFonts w:ascii="Times New Roman" w:hAnsi="Times New Roman"/>
          <w:sz w:val="20"/>
        </w:rPr>
        <w:t xml:space="preserve"> y Contratos para la construcción del proyecto PARAM. Este proyecto, </w:t>
      </w:r>
      <w:r w:rsidR="00567EE8">
        <w:rPr>
          <w:rFonts w:ascii="Times New Roman" w:hAnsi="Times New Roman"/>
          <w:sz w:val="20"/>
        </w:rPr>
        <w:t>corresponde a</w:t>
      </w:r>
      <w:r w:rsidR="00E26097">
        <w:rPr>
          <w:rFonts w:ascii="Times New Roman" w:hAnsi="Times New Roman"/>
          <w:sz w:val="20"/>
        </w:rPr>
        <w:t>l primer Data Center de Google</w:t>
      </w:r>
      <w:r w:rsidR="00567EE8">
        <w:rPr>
          <w:rFonts w:ascii="Times New Roman" w:hAnsi="Times New Roman"/>
          <w:sz w:val="20"/>
        </w:rPr>
        <w:t xml:space="preserve"> para</w:t>
      </w:r>
      <w:r w:rsidR="00E26097">
        <w:rPr>
          <w:rFonts w:ascii="Times New Roman" w:hAnsi="Times New Roman"/>
          <w:sz w:val="20"/>
        </w:rPr>
        <w:t xml:space="preserve"> Latinoamérica</w:t>
      </w:r>
      <w:r w:rsidR="00567EE8">
        <w:rPr>
          <w:rFonts w:ascii="Times New Roman" w:hAnsi="Times New Roman"/>
          <w:sz w:val="20"/>
        </w:rPr>
        <w:t xml:space="preserve">, posee </w:t>
      </w:r>
      <w:r w:rsidR="00E26097">
        <w:rPr>
          <w:rFonts w:ascii="Times New Roman" w:hAnsi="Times New Roman"/>
          <w:sz w:val="20"/>
        </w:rPr>
        <w:t xml:space="preserve">una inversión </w:t>
      </w:r>
      <w:r w:rsidR="00B52DA9" w:rsidRPr="00B52DA9">
        <w:rPr>
          <w:rFonts w:ascii="Times New Roman" w:hAnsi="Times New Roman"/>
          <w:sz w:val="20"/>
        </w:rPr>
        <w:t xml:space="preserve">$USD </w:t>
      </w:r>
      <w:r w:rsidR="00E26097">
        <w:rPr>
          <w:rFonts w:ascii="Times New Roman" w:hAnsi="Times New Roman"/>
          <w:sz w:val="20"/>
        </w:rPr>
        <w:t>150</w:t>
      </w:r>
      <w:r w:rsidR="00B52DA9">
        <w:rPr>
          <w:rFonts w:ascii="Times New Roman" w:hAnsi="Times New Roman"/>
          <w:sz w:val="20"/>
        </w:rPr>
        <w:t xml:space="preserve"> MM</w:t>
      </w:r>
      <w:r w:rsidR="00567EE8">
        <w:rPr>
          <w:rFonts w:ascii="Times New Roman" w:hAnsi="Times New Roman"/>
          <w:sz w:val="20"/>
        </w:rPr>
        <w:t xml:space="preserve"> en su primera etapa</w:t>
      </w:r>
      <w:r w:rsidR="00B52DA9">
        <w:rPr>
          <w:rFonts w:ascii="Times New Roman" w:hAnsi="Times New Roman"/>
          <w:sz w:val="20"/>
        </w:rPr>
        <w:t>. El proyecto</w:t>
      </w:r>
      <w:r w:rsidR="00567EE8">
        <w:rPr>
          <w:rFonts w:ascii="Times New Roman" w:hAnsi="Times New Roman"/>
          <w:sz w:val="20"/>
        </w:rPr>
        <w:t xml:space="preserve"> consistía en la</w:t>
      </w:r>
      <w:r w:rsidR="00B52DA9">
        <w:rPr>
          <w:rFonts w:ascii="Times New Roman" w:hAnsi="Times New Roman"/>
          <w:sz w:val="20"/>
        </w:rPr>
        <w:t xml:space="preserve"> construcción de dos edificios</w:t>
      </w:r>
      <w:r w:rsidR="00567EE8">
        <w:rPr>
          <w:rFonts w:ascii="Times New Roman" w:hAnsi="Times New Roman"/>
          <w:sz w:val="20"/>
        </w:rPr>
        <w:t xml:space="preserve"> de hormigón armado</w:t>
      </w:r>
      <w:r w:rsidR="00B52DA9">
        <w:rPr>
          <w:rFonts w:ascii="Times New Roman" w:hAnsi="Times New Roman"/>
          <w:sz w:val="20"/>
        </w:rPr>
        <w:t>, un patio mecánico y un patio eléctrico</w:t>
      </w:r>
      <w:r w:rsidR="00567EE8">
        <w:rPr>
          <w:rFonts w:ascii="Times New Roman" w:hAnsi="Times New Roman"/>
          <w:sz w:val="20"/>
        </w:rPr>
        <w:t>. L</w:t>
      </w:r>
      <w:r w:rsidR="00B52DA9">
        <w:rPr>
          <w:rFonts w:ascii="Times New Roman" w:hAnsi="Times New Roman"/>
          <w:sz w:val="20"/>
        </w:rPr>
        <w:t>os volúmenes de obras más</w:t>
      </w:r>
      <w:r w:rsidR="00567EE8">
        <w:rPr>
          <w:rFonts w:ascii="Times New Roman" w:hAnsi="Times New Roman"/>
          <w:sz w:val="20"/>
        </w:rPr>
        <w:t xml:space="preserve"> relevantes fueron; </w:t>
      </w:r>
      <w:r w:rsidR="00B52DA9">
        <w:rPr>
          <w:rFonts w:ascii="Times New Roman" w:hAnsi="Times New Roman"/>
          <w:sz w:val="20"/>
        </w:rPr>
        <w:t>montaje de 1500 Ton de estructuras metálicas, 30.000 m2 cuadrados de construcción, montaje de 3 torres de enfriamiento</w:t>
      </w:r>
      <w:r w:rsidR="00EC070F">
        <w:rPr>
          <w:rFonts w:ascii="Times New Roman" w:hAnsi="Times New Roman"/>
          <w:sz w:val="20"/>
        </w:rPr>
        <w:t>, 2 plantas de tratamientos una de aguas, 1 planta de osmosis</w:t>
      </w:r>
      <w:r w:rsidR="00B52DA9">
        <w:rPr>
          <w:rFonts w:ascii="Times New Roman" w:hAnsi="Times New Roman"/>
          <w:sz w:val="20"/>
        </w:rPr>
        <w:t>, montaje de 1 sub-estación eléctrica, montaje de 10 equipos generadores de respaldo para 10 MW, montaje de 1 planta de</w:t>
      </w:r>
      <w:r w:rsidR="00567EE8">
        <w:rPr>
          <w:rFonts w:ascii="Times New Roman" w:hAnsi="Times New Roman"/>
          <w:sz w:val="20"/>
        </w:rPr>
        <w:t xml:space="preserve"> almacenamiento de combustibles, tendido de 280 km de cables y fibra óptica.</w:t>
      </w:r>
    </w:p>
    <w:p w:rsidR="00E26097" w:rsidRDefault="00B52DA9">
      <w:pPr>
        <w:tabs>
          <w:tab w:val="left" w:pos="-720"/>
        </w:tabs>
        <w:suppressAutoHyphens/>
        <w:jc w:val="both"/>
        <w:rPr>
          <w:rFonts w:ascii="Times New Roman" w:hAnsi="Times New Roman"/>
          <w:sz w:val="20"/>
        </w:rPr>
      </w:pPr>
      <w:r>
        <w:rPr>
          <w:rFonts w:ascii="Times New Roman" w:hAnsi="Times New Roman"/>
          <w:sz w:val="20"/>
        </w:rPr>
        <w:t xml:space="preserve"> </w:t>
      </w:r>
    </w:p>
    <w:p w:rsidR="00E26097" w:rsidRDefault="00E26097">
      <w:pPr>
        <w:tabs>
          <w:tab w:val="left" w:pos="-720"/>
        </w:tabs>
        <w:suppressAutoHyphens/>
        <w:jc w:val="both"/>
        <w:rPr>
          <w:rFonts w:ascii="Times New Roman" w:hAnsi="Times New Roman"/>
          <w:b/>
          <w:sz w:val="20"/>
          <w:u w:val="single"/>
        </w:rPr>
      </w:pPr>
    </w:p>
    <w:p w:rsidR="0033549C" w:rsidRDefault="00AC2FD6">
      <w:pPr>
        <w:tabs>
          <w:tab w:val="left" w:pos="-720"/>
        </w:tabs>
        <w:suppressAutoHyphens/>
        <w:jc w:val="both"/>
        <w:rPr>
          <w:rFonts w:ascii="Times New Roman" w:hAnsi="Times New Roman"/>
          <w:b/>
          <w:sz w:val="20"/>
          <w:u w:val="single"/>
        </w:rPr>
      </w:pPr>
      <w:r>
        <w:rPr>
          <w:rFonts w:ascii="Times New Roman" w:hAnsi="Times New Roman"/>
          <w:b/>
          <w:sz w:val="20"/>
          <w:u w:val="single"/>
        </w:rPr>
        <w:t>Empresas COMIN</w:t>
      </w:r>
      <w:r w:rsidR="0033549C">
        <w:rPr>
          <w:rFonts w:ascii="Times New Roman" w:hAnsi="Times New Roman"/>
          <w:b/>
          <w:sz w:val="20"/>
          <w:u w:val="single"/>
        </w:rPr>
        <w:t xml:space="preserve"> S.A</w:t>
      </w:r>
      <w:r w:rsidR="000B16C5">
        <w:rPr>
          <w:rFonts w:ascii="Times New Roman" w:hAnsi="Times New Roman"/>
          <w:b/>
          <w:sz w:val="20"/>
          <w:u w:val="single"/>
        </w:rPr>
        <w:t>.</w:t>
      </w:r>
      <w:r>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036EEE">
        <w:rPr>
          <w:rFonts w:ascii="Times New Roman" w:hAnsi="Times New Roman"/>
          <w:sz w:val="20"/>
        </w:rPr>
        <w:t xml:space="preserve"> </w:t>
      </w:r>
      <w:r>
        <w:rPr>
          <w:rFonts w:ascii="Times New Roman" w:hAnsi="Times New Roman"/>
          <w:sz w:val="20"/>
        </w:rPr>
        <w:t xml:space="preserve">         </w:t>
      </w:r>
      <w:r>
        <w:rPr>
          <w:rFonts w:ascii="Times New Roman" w:hAnsi="Times New Roman"/>
          <w:b/>
          <w:sz w:val="20"/>
        </w:rPr>
        <w:t xml:space="preserve">Mayo de 2010 a Septiembre </w:t>
      </w:r>
      <w:r w:rsidR="00AF461D">
        <w:rPr>
          <w:rFonts w:ascii="Times New Roman" w:hAnsi="Times New Roman"/>
          <w:b/>
          <w:sz w:val="20"/>
        </w:rPr>
        <w:t>de 20</w:t>
      </w:r>
      <w:r>
        <w:rPr>
          <w:rFonts w:ascii="Times New Roman" w:hAnsi="Times New Roman"/>
          <w:b/>
          <w:sz w:val="20"/>
        </w:rPr>
        <w:t>12</w:t>
      </w:r>
    </w:p>
    <w:p w:rsidR="000B16C5" w:rsidRPr="000B16C5" w:rsidRDefault="000B16C5" w:rsidP="000B16C5">
      <w:pPr>
        <w:tabs>
          <w:tab w:val="left" w:pos="-720"/>
        </w:tabs>
        <w:suppressAutoHyphens/>
        <w:jc w:val="both"/>
        <w:rPr>
          <w:rFonts w:ascii="Times New Roman" w:hAnsi="Times New Roman"/>
          <w:b/>
          <w:sz w:val="20"/>
        </w:rPr>
      </w:pPr>
      <w:r>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33549C" w:rsidRDefault="00B523E2">
      <w:pPr>
        <w:tabs>
          <w:tab w:val="left" w:pos="-720"/>
        </w:tabs>
        <w:suppressAutoHyphens/>
        <w:jc w:val="both"/>
        <w:rPr>
          <w:rFonts w:ascii="Times New Roman" w:hAnsi="Times New Roman"/>
          <w:sz w:val="20"/>
        </w:rPr>
      </w:pPr>
      <w:r>
        <w:rPr>
          <w:rFonts w:ascii="Times New Roman" w:hAnsi="Times New Roman"/>
          <w:b/>
          <w:sz w:val="20"/>
          <w:u w:val="single"/>
        </w:rPr>
        <w:t>Jefe</w:t>
      </w:r>
      <w:r w:rsidR="00AC2FD6">
        <w:rPr>
          <w:rFonts w:ascii="Times New Roman" w:hAnsi="Times New Roman"/>
          <w:b/>
          <w:sz w:val="20"/>
          <w:u w:val="single"/>
        </w:rPr>
        <w:t xml:space="preserve"> Corporativo de Control Proyectos</w:t>
      </w:r>
      <w:r w:rsidR="0033549C">
        <w:rPr>
          <w:rFonts w:ascii="Times New Roman" w:hAnsi="Times New Roman"/>
          <w:sz w:val="20"/>
        </w:rPr>
        <w:tab/>
      </w:r>
      <w:r w:rsidR="0033549C">
        <w:rPr>
          <w:rFonts w:ascii="Times New Roman" w:hAnsi="Times New Roman"/>
          <w:sz w:val="20"/>
        </w:rPr>
        <w:tab/>
      </w:r>
      <w:r w:rsidR="0033549C">
        <w:rPr>
          <w:rFonts w:ascii="Times New Roman" w:hAnsi="Times New Roman"/>
          <w:sz w:val="20"/>
        </w:rPr>
        <w:tab/>
      </w:r>
      <w:r w:rsidR="0033549C">
        <w:rPr>
          <w:rFonts w:ascii="Times New Roman" w:hAnsi="Times New Roman"/>
          <w:sz w:val="20"/>
        </w:rPr>
        <w:tab/>
      </w:r>
      <w:r w:rsidR="0033549C">
        <w:rPr>
          <w:rFonts w:ascii="Times New Roman" w:hAnsi="Times New Roman"/>
          <w:sz w:val="20"/>
        </w:rPr>
        <w:tab/>
      </w:r>
      <w:r w:rsidR="0033549C">
        <w:rPr>
          <w:rFonts w:ascii="Times New Roman" w:hAnsi="Times New Roman"/>
          <w:sz w:val="20"/>
        </w:rPr>
        <w:tab/>
      </w:r>
      <w:r w:rsidR="0033549C">
        <w:rPr>
          <w:rFonts w:ascii="Times New Roman" w:hAnsi="Times New Roman"/>
          <w:sz w:val="20"/>
        </w:rPr>
        <w:tab/>
      </w:r>
      <w:r w:rsidR="0033549C">
        <w:rPr>
          <w:rFonts w:ascii="Times New Roman" w:hAnsi="Times New Roman"/>
          <w:sz w:val="20"/>
        </w:rPr>
        <w:tab/>
      </w:r>
    </w:p>
    <w:p w:rsidR="000B16C5" w:rsidRDefault="000B16C5">
      <w:pPr>
        <w:tabs>
          <w:tab w:val="left" w:pos="-720"/>
        </w:tabs>
        <w:suppressAutoHyphens/>
        <w:jc w:val="both"/>
        <w:rPr>
          <w:rFonts w:ascii="Times New Roman" w:hAnsi="Times New Roman"/>
          <w:sz w:val="20"/>
        </w:rPr>
      </w:pPr>
    </w:p>
    <w:p w:rsidR="00765EEF" w:rsidRDefault="0033549C">
      <w:pPr>
        <w:tabs>
          <w:tab w:val="left" w:pos="-720"/>
        </w:tabs>
        <w:suppressAutoHyphens/>
        <w:jc w:val="both"/>
        <w:rPr>
          <w:rFonts w:ascii="Times New Roman" w:hAnsi="Times New Roman"/>
          <w:sz w:val="20"/>
        </w:rPr>
      </w:pPr>
      <w:r>
        <w:rPr>
          <w:rFonts w:ascii="Times New Roman" w:hAnsi="Times New Roman"/>
          <w:sz w:val="20"/>
        </w:rPr>
        <w:t>Compañía</w:t>
      </w:r>
      <w:r w:rsidR="00AC2FD6">
        <w:rPr>
          <w:rFonts w:ascii="Times New Roman" w:hAnsi="Times New Roman"/>
          <w:sz w:val="20"/>
        </w:rPr>
        <w:t xml:space="preserve"> dedicada a los servicios de cons</w:t>
      </w:r>
      <w:r w:rsidR="00146BAD">
        <w:rPr>
          <w:rFonts w:ascii="Times New Roman" w:hAnsi="Times New Roman"/>
          <w:sz w:val="20"/>
        </w:rPr>
        <w:t>trucción y montaje</w:t>
      </w:r>
      <w:r w:rsidR="00765EEF">
        <w:rPr>
          <w:rFonts w:ascii="Times New Roman" w:hAnsi="Times New Roman"/>
          <w:sz w:val="20"/>
        </w:rPr>
        <w:t>, principalmente en el desarrollo de obras multidisciplinarias</w:t>
      </w:r>
      <w:r w:rsidR="00AC2FD6">
        <w:rPr>
          <w:rFonts w:ascii="Times New Roman" w:hAnsi="Times New Roman"/>
          <w:sz w:val="20"/>
        </w:rPr>
        <w:t>, posee 20 años en el mercado  con una venta anual de $USD 100 MM. En esta empresa me encuentro a cargo de la cartera de proyectos de la compañía, visitando en forma mensual cada uno de los proyectos en ejecución</w:t>
      </w:r>
      <w:r w:rsidR="00765EEF">
        <w:rPr>
          <w:rFonts w:ascii="Times New Roman" w:hAnsi="Times New Roman"/>
          <w:sz w:val="20"/>
        </w:rPr>
        <w:t xml:space="preserve"> con la finalidad de asegurar </w:t>
      </w:r>
      <w:r w:rsidR="00AC2FD6">
        <w:rPr>
          <w:rFonts w:ascii="Times New Roman" w:hAnsi="Times New Roman"/>
          <w:sz w:val="20"/>
        </w:rPr>
        <w:t xml:space="preserve">el cumplimiento de los objetivos estratégicos </w:t>
      </w:r>
      <w:r w:rsidR="00DB28E0">
        <w:rPr>
          <w:rFonts w:ascii="Times New Roman" w:hAnsi="Times New Roman"/>
          <w:sz w:val="20"/>
        </w:rPr>
        <w:t>de la Gerencia de Operaciones</w:t>
      </w:r>
      <w:r w:rsidR="00AC2FD6">
        <w:rPr>
          <w:rFonts w:ascii="Times New Roman" w:hAnsi="Times New Roman"/>
          <w:sz w:val="20"/>
        </w:rPr>
        <w:t xml:space="preserve">, revisando </w:t>
      </w:r>
      <w:r w:rsidR="00765EEF">
        <w:rPr>
          <w:rFonts w:ascii="Times New Roman" w:hAnsi="Times New Roman"/>
          <w:sz w:val="20"/>
        </w:rPr>
        <w:t xml:space="preserve">en forma semanal </w:t>
      </w:r>
      <w:r w:rsidR="00AC2FD6">
        <w:rPr>
          <w:rFonts w:ascii="Times New Roman" w:hAnsi="Times New Roman"/>
          <w:sz w:val="20"/>
        </w:rPr>
        <w:t>los indicadores claves de costo y plazo. Dentro de mis principales logros al interior de la compañía</w:t>
      </w:r>
      <w:r w:rsidR="00765EEF">
        <w:rPr>
          <w:rFonts w:ascii="Times New Roman" w:hAnsi="Times New Roman"/>
          <w:sz w:val="20"/>
        </w:rPr>
        <w:t>, puedo</w:t>
      </w:r>
      <w:r w:rsidR="00AC2FD6">
        <w:rPr>
          <w:rFonts w:ascii="Times New Roman" w:hAnsi="Times New Roman"/>
          <w:sz w:val="20"/>
        </w:rPr>
        <w:t xml:space="preserve"> mencionar </w:t>
      </w:r>
      <w:r w:rsidR="00765EEF">
        <w:rPr>
          <w:rFonts w:ascii="Times New Roman" w:hAnsi="Times New Roman"/>
          <w:sz w:val="20"/>
        </w:rPr>
        <w:t xml:space="preserve">el éxito obtenido mediante </w:t>
      </w:r>
      <w:r w:rsidR="00AC2FD6">
        <w:rPr>
          <w:rFonts w:ascii="Times New Roman" w:hAnsi="Times New Roman"/>
          <w:sz w:val="20"/>
        </w:rPr>
        <w:t xml:space="preserve">la implementación </w:t>
      </w:r>
      <w:r w:rsidR="00765EEF">
        <w:rPr>
          <w:rFonts w:ascii="Times New Roman" w:hAnsi="Times New Roman"/>
          <w:sz w:val="20"/>
        </w:rPr>
        <w:t xml:space="preserve">de un sistema de control de gestión la construcción </w:t>
      </w:r>
      <w:r w:rsidR="002E0DC8">
        <w:rPr>
          <w:rFonts w:ascii="Times New Roman" w:hAnsi="Times New Roman"/>
          <w:sz w:val="20"/>
        </w:rPr>
        <w:t>de</w:t>
      </w:r>
      <w:r w:rsidR="00765EEF">
        <w:rPr>
          <w:rFonts w:ascii="Times New Roman" w:hAnsi="Times New Roman"/>
          <w:sz w:val="20"/>
        </w:rPr>
        <w:t xml:space="preserve"> los proyectos, </w:t>
      </w:r>
      <w:r w:rsidR="002E0DC8">
        <w:rPr>
          <w:rFonts w:ascii="Times New Roman" w:hAnsi="Times New Roman"/>
          <w:sz w:val="20"/>
        </w:rPr>
        <w:t>esto</w:t>
      </w:r>
      <w:r w:rsidR="00765EEF">
        <w:rPr>
          <w:rFonts w:ascii="Times New Roman" w:hAnsi="Times New Roman"/>
          <w:sz w:val="20"/>
        </w:rPr>
        <w:t xml:space="preserve"> fue posible mediante utilización de diversas herramientas como Primavera P6, Fin 700, la implementación de procedimientos de control de proyectos y el uso de la metodología de Last Planner. Con esto logramos aumentar el margen de rentabilidad de los proyectos en un 5%, incrementándolo desde un 9% a un 14% de rentabilidad.</w:t>
      </w:r>
    </w:p>
    <w:p w:rsidR="00765EEF" w:rsidRDefault="00765EEF">
      <w:pPr>
        <w:tabs>
          <w:tab w:val="left" w:pos="-720"/>
        </w:tabs>
        <w:suppressAutoHyphens/>
        <w:jc w:val="both"/>
        <w:rPr>
          <w:rFonts w:ascii="Times New Roman" w:hAnsi="Times New Roman"/>
          <w:sz w:val="20"/>
        </w:rPr>
      </w:pPr>
    </w:p>
    <w:p w:rsidR="00765EEF" w:rsidRDefault="00765EEF">
      <w:pPr>
        <w:tabs>
          <w:tab w:val="left" w:pos="-720"/>
        </w:tabs>
        <w:suppressAutoHyphens/>
        <w:jc w:val="both"/>
        <w:rPr>
          <w:rFonts w:ascii="Times New Roman" w:hAnsi="Times New Roman"/>
          <w:sz w:val="20"/>
        </w:rPr>
      </w:pPr>
    </w:p>
    <w:p w:rsidR="00765EEF" w:rsidRDefault="00765EEF">
      <w:pPr>
        <w:tabs>
          <w:tab w:val="left" w:pos="-720"/>
        </w:tabs>
        <w:suppressAutoHyphens/>
        <w:jc w:val="both"/>
        <w:rPr>
          <w:rFonts w:ascii="Times New Roman" w:hAnsi="Times New Roman"/>
          <w:sz w:val="20"/>
        </w:rPr>
      </w:pPr>
    </w:p>
    <w:p w:rsidR="00765EEF" w:rsidRDefault="00765EEF">
      <w:pPr>
        <w:tabs>
          <w:tab w:val="left" w:pos="-720"/>
        </w:tabs>
        <w:suppressAutoHyphens/>
        <w:jc w:val="both"/>
        <w:rPr>
          <w:rFonts w:ascii="Times New Roman" w:hAnsi="Times New Roman"/>
          <w:b/>
          <w:sz w:val="20"/>
          <w:u w:val="single"/>
        </w:rPr>
      </w:pPr>
    </w:p>
    <w:p w:rsidR="006C0278" w:rsidRDefault="00B22BD9">
      <w:pPr>
        <w:tabs>
          <w:tab w:val="left" w:pos="-720"/>
        </w:tabs>
        <w:suppressAutoHyphens/>
        <w:jc w:val="both"/>
        <w:rPr>
          <w:rFonts w:ascii="Times New Roman" w:hAnsi="Times New Roman"/>
          <w:b/>
          <w:sz w:val="20"/>
        </w:rPr>
      </w:pPr>
      <w:r>
        <w:rPr>
          <w:rFonts w:ascii="Times New Roman" w:hAnsi="Times New Roman"/>
          <w:b/>
          <w:sz w:val="20"/>
          <w:u w:val="single"/>
        </w:rPr>
        <w:t>SALFACORP</w:t>
      </w:r>
      <w:r w:rsidR="006C0278">
        <w:rPr>
          <w:rFonts w:ascii="Times New Roman" w:hAnsi="Times New Roman"/>
          <w:b/>
          <w:sz w:val="20"/>
        </w:rPr>
        <w:tab/>
      </w:r>
      <w:r w:rsidR="006C0278">
        <w:rPr>
          <w:rFonts w:ascii="Times New Roman" w:hAnsi="Times New Roman"/>
          <w:b/>
          <w:sz w:val="20"/>
        </w:rPr>
        <w:tab/>
      </w:r>
      <w:r w:rsidR="006C0278">
        <w:rPr>
          <w:rFonts w:ascii="Times New Roman" w:hAnsi="Times New Roman"/>
          <w:b/>
          <w:sz w:val="20"/>
        </w:rPr>
        <w:tab/>
      </w:r>
      <w:r w:rsidR="006C0278">
        <w:rPr>
          <w:rFonts w:ascii="Times New Roman" w:hAnsi="Times New Roman"/>
          <w:b/>
          <w:sz w:val="20"/>
        </w:rPr>
        <w:tab/>
      </w:r>
      <w:r w:rsidR="005B06BC">
        <w:rPr>
          <w:rFonts w:ascii="Times New Roman" w:hAnsi="Times New Roman"/>
          <w:b/>
          <w:sz w:val="20"/>
        </w:rPr>
        <w:t xml:space="preserve">              </w:t>
      </w:r>
      <w:r w:rsidR="001A53A5">
        <w:rPr>
          <w:rFonts w:ascii="Times New Roman" w:hAnsi="Times New Roman"/>
          <w:b/>
          <w:sz w:val="20"/>
        </w:rPr>
        <w:t xml:space="preserve">                  </w:t>
      </w:r>
      <w:r>
        <w:rPr>
          <w:rFonts w:ascii="Times New Roman" w:hAnsi="Times New Roman"/>
          <w:b/>
          <w:sz w:val="20"/>
        </w:rPr>
        <w:t xml:space="preserve">                                      Julio </w:t>
      </w:r>
      <w:r w:rsidR="006C0278">
        <w:rPr>
          <w:rFonts w:ascii="Times New Roman" w:hAnsi="Times New Roman"/>
          <w:b/>
          <w:sz w:val="20"/>
        </w:rPr>
        <w:t>de 200</w:t>
      </w:r>
      <w:r>
        <w:rPr>
          <w:rFonts w:ascii="Times New Roman" w:hAnsi="Times New Roman"/>
          <w:b/>
          <w:sz w:val="20"/>
        </w:rPr>
        <w:t>7</w:t>
      </w:r>
      <w:r w:rsidR="006C0278">
        <w:rPr>
          <w:rFonts w:ascii="Times New Roman" w:hAnsi="Times New Roman"/>
          <w:b/>
          <w:sz w:val="20"/>
        </w:rPr>
        <w:t xml:space="preserve"> a </w:t>
      </w:r>
      <w:r>
        <w:rPr>
          <w:rFonts w:ascii="Times New Roman" w:hAnsi="Times New Roman"/>
          <w:b/>
          <w:sz w:val="20"/>
        </w:rPr>
        <w:t>Abril 2010</w:t>
      </w:r>
    </w:p>
    <w:p w:rsidR="000B16C5" w:rsidRDefault="000B16C5">
      <w:pPr>
        <w:tabs>
          <w:tab w:val="left" w:pos="-720"/>
        </w:tabs>
        <w:suppressAutoHyphens/>
        <w:jc w:val="both"/>
        <w:rPr>
          <w:rFonts w:ascii="Times New Roman" w:hAnsi="Times New Roman"/>
          <w:b/>
          <w:sz w:val="20"/>
        </w:rPr>
      </w:pP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p>
    <w:p w:rsidR="006C0278" w:rsidRPr="000B16C5" w:rsidRDefault="00B22BD9">
      <w:pPr>
        <w:tabs>
          <w:tab w:val="left" w:pos="-720"/>
        </w:tabs>
        <w:suppressAutoHyphens/>
        <w:jc w:val="both"/>
        <w:rPr>
          <w:rFonts w:ascii="Times New Roman" w:hAnsi="Times New Roman"/>
          <w:b/>
          <w:sz w:val="20"/>
        </w:rPr>
      </w:pPr>
      <w:r>
        <w:rPr>
          <w:rFonts w:ascii="Times New Roman" w:hAnsi="Times New Roman"/>
          <w:b/>
          <w:sz w:val="20"/>
          <w:u w:val="single"/>
        </w:rPr>
        <w:t>Administrador de Obra</w:t>
      </w:r>
      <w:r w:rsidR="00413348">
        <w:rPr>
          <w:rFonts w:ascii="Times New Roman" w:hAnsi="Times New Roman"/>
          <w:b/>
          <w:sz w:val="20"/>
          <w:u w:val="single"/>
        </w:rPr>
        <w:t xml:space="preserve"> </w:t>
      </w:r>
      <w:r>
        <w:rPr>
          <w:rFonts w:ascii="Times New Roman" w:hAnsi="Times New Roman"/>
          <w:b/>
          <w:sz w:val="20"/>
          <w:u w:val="single"/>
        </w:rPr>
        <w:t>/</w:t>
      </w:r>
      <w:r w:rsidR="00413348">
        <w:rPr>
          <w:rFonts w:ascii="Times New Roman" w:hAnsi="Times New Roman"/>
          <w:b/>
          <w:sz w:val="20"/>
          <w:u w:val="single"/>
        </w:rPr>
        <w:t xml:space="preserve"> </w:t>
      </w:r>
      <w:r>
        <w:rPr>
          <w:rFonts w:ascii="Times New Roman" w:hAnsi="Times New Roman"/>
          <w:b/>
          <w:sz w:val="20"/>
          <w:u w:val="single"/>
        </w:rPr>
        <w:t>Jefe de Oficina Técnica</w:t>
      </w:r>
    </w:p>
    <w:p w:rsidR="00194B9A" w:rsidRDefault="00194B9A">
      <w:pPr>
        <w:tabs>
          <w:tab w:val="left" w:pos="-720"/>
        </w:tabs>
        <w:suppressAutoHyphens/>
        <w:jc w:val="both"/>
        <w:rPr>
          <w:rFonts w:ascii="Times New Roman" w:hAnsi="Times New Roman"/>
          <w:b/>
          <w:sz w:val="20"/>
          <w:u w:val="single"/>
        </w:rPr>
      </w:pPr>
    </w:p>
    <w:p w:rsidR="00B22BD9" w:rsidRDefault="00B22BD9">
      <w:pPr>
        <w:tabs>
          <w:tab w:val="left" w:pos="-720"/>
        </w:tabs>
        <w:suppressAutoHyphens/>
        <w:jc w:val="both"/>
        <w:rPr>
          <w:rFonts w:ascii="Times New Roman" w:hAnsi="Times New Roman"/>
          <w:sz w:val="20"/>
        </w:rPr>
      </w:pPr>
      <w:r w:rsidRPr="00B22BD9">
        <w:rPr>
          <w:rFonts w:ascii="Times New Roman" w:hAnsi="Times New Roman"/>
          <w:sz w:val="20"/>
        </w:rPr>
        <w:t>SalfaCorp conforma uno de los principales grupos de empresas chilenas con presencia internacional ligado al sector de la Ingeniería, Construcción e Inmobiliario, liderando los mercados de Montajes Industriales y Obras Civiles.</w:t>
      </w:r>
      <w:r>
        <w:rPr>
          <w:rFonts w:ascii="Times New Roman" w:hAnsi="Times New Roman"/>
          <w:sz w:val="20"/>
        </w:rPr>
        <w:t xml:space="preserve"> En esta compañía participo de diversos proyectos de</w:t>
      </w:r>
      <w:r w:rsidR="00F61B44">
        <w:rPr>
          <w:rFonts w:ascii="Times New Roman" w:hAnsi="Times New Roman"/>
          <w:sz w:val="20"/>
        </w:rPr>
        <w:t xml:space="preserve"> las áreas de la</w:t>
      </w:r>
      <w:r>
        <w:rPr>
          <w:rFonts w:ascii="Times New Roman" w:hAnsi="Times New Roman"/>
          <w:sz w:val="20"/>
        </w:rPr>
        <w:t xml:space="preserve"> </w:t>
      </w:r>
      <w:r w:rsidR="00F61B44">
        <w:rPr>
          <w:rFonts w:ascii="Times New Roman" w:hAnsi="Times New Roman"/>
          <w:sz w:val="20"/>
        </w:rPr>
        <w:t>C</w:t>
      </w:r>
      <w:r>
        <w:rPr>
          <w:rFonts w:ascii="Times New Roman" w:hAnsi="Times New Roman"/>
          <w:sz w:val="20"/>
        </w:rPr>
        <w:t>onstrucción</w:t>
      </w:r>
      <w:r w:rsidR="00D554F0">
        <w:rPr>
          <w:rFonts w:ascii="Times New Roman" w:hAnsi="Times New Roman"/>
          <w:sz w:val="20"/>
        </w:rPr>
        <w:t xml:space="preserve">. En esta función, debo velar por el éxito de los proyectos, </w:t>
      </w:r>
      <w:r w:rsidR="00F61B44">
        <w:rPr>
          <w:rFonts w:ascii="Times New Roman" w:hAnsi="Times New Roman"/>
          <w:sz w:val="20"/>
        </w:rPr>
        <w:t xml:space="preserve">cumpliendo a cabalidad las </w:t>
      </w:r>
      <w:r w:rsidR="00D554F0">
        <w:rPr>
          <w:rFonts w:ascii="Times New Roman" w:hAnsi="Times New Roman"/>
          <w:sz w:val="20"/>
        </w:rPr>
        <w:t xml:space="preserve">metas establecidas en los ámbitos </w:t>
      </w:r>
      <w:r w:rsidR="00F61B44">
        <w:rPr>
          <w:rFonts w:ascii="Times New Roman" w:hAnsi="Times New Roman"/>
          <w:sz w:val="20"/>
        </w:rPr>
        <w:t>de Seguridad, Productividad, Calidad, Costo y P</w:t>
      </w:r>
      <w:r w:rsidR="00DB28E0">
        <w:rPr>
          <w:rFonts w:ascii="Times New Roman" w:hAnsi="Times New Roman"/>
          <w:sz w:val="20"/>
        </w:rPr>
        <w:t>lazo. C</w:t>
      </w:r>
      <w:r w:rsidR="00F61B44">
        <w:rPr>
          <w:rFonts w:ascii="Times New Roman" w:hAnsi="Times New Roman"/>
          <w:sz w:val="20"/>
        </w:rPr>
        <w:t xml:space="preserve">on el cumplimiento de </w:t>
      </w:r>
      <w:r w:rsidR="00DB28E0">
        <w:rPr>
          <w:rFonts w:ascii="Times New Roman" w:hAnsi="Times New Roman"/>
          <w:sz w:val="20"/>
        </w:rPr>
        <w:t xml:space="preserve">estos objetivos logro las metas de </w:t>
      </w:r>
      <w:r w:rsidR="00F61B44">
        <w:rPr>
          <w:rFonts w:ascii="Times New Roman" w:hAnsi="Times New Roman"/>
          <w:sz w:val="20"/>
        </w:rPr>
        <w:t>rentabilidad económica de cada uno de los proyectos de los cuales participo, es necesario mencionar que</w:t>
      </w:r>
      <w:r>
        <w:rPr>
          <w:rFonts w:ascii="Times New Roman" w:hAnsi="Times New Roman"/>
          <w:sz w:val="20"/>
        </w:rPr>
        <w:t xml:space="preserve"> </w:t>
      </w:r>
      <w:r w:rsidR="00D554F0">
        <w:rPr>
          <w:rFonts w:ascii="Times New Roman" w:hAnsi="Times New Roman"/>
          <w:sz w:val="20"/>
        </w:rPr>
        <w:t xml:space="preserve">trabaje ejecutando </w:t>
      </w:r>
      <w:r w:rsidR="00F61B44">
        <w:rPr>
          <w:rFonts w:ascii="Times New Roman" w:hAnsi="Times New Roman"/>
          <w:sz w:val="20"/>
        </w:rPr>
        <w:t xml:space="preserve">proyectos </w:t>
      </w:r>
      <w:r w:rsidR="00D554F0">
        <w:rPr>
          <w:rFonts w:ascii="Times New Roman" w:hAnsi="Times New Roman"/>
          <w:sz w:val="20"/>
        </w:rPr>
        <w:t>para los siguientes clientes: Cencosud, Lomas Bayas, Codelco División Andina, Fundición Altonorte, Electroandina, Norgener, Inacesa Planta de Cal, Ferrocarril Antofagas</w:t>
      </w:r>
      <w:r w:rsidR="00F61B44">
        <w:rPr>
          <w:rFonts w:ascii="Times New Roman" w:hAnsi="Times New Roman"/>
          <w:sz w:val="20"/>
        </w:rPr>
        <w:t>ta Bolivia, entre otros</w:t>
      </w:r>
      <w:r w:rsidR="00D554F0">
        <w:rPr>
          <w:rFonts w:ascii="Times New Roman" w:hAnsi="Times New Roman"/>
          <w:sz w:val="20"/>
        </w:rPr>
        <w:t>.</w:t>
      </w:r>
    </w:p>
    <w:p w:rsidR="00B22BD9" w:rsidRDefault="00B22BD9">
      <w:pPr>
        <w:tabs>
          <w:tab w:val="left" w:pos="-720"/>
        </w:tabs>
        <w:suppressAutoHyphens/>
        <w:jc w:val="both"/>
        <w:rPr>
          <w:rFonts w:ascii="Times New Roman" w:hAnsi="Times New Roman"/>
          <w:sz w:val="20"/>
        </w:rPr>
      </w:pPr>
    </w:p>
    <w:p w:rsidR="00B22BD9" w:rsidRDefault="00B22BD9">
      <w:pPr>
        <w:tabs>
          <w:tab w:val="left" w:pos="-720"/>
        </w:tabs>
        <w:suppressAutoHyphens/>
        <w:jc w:val="both"/>
        <w:rPr>
          <w:rFonts w:ascii="Times New Roman" w:hAnsi="Times New Roman"/>
          <w:sz w:val="20"/>
        </w:rPr>
      </w:pPr>
    </w:p>
    <w:p w:rsidR="006C0278" w:rsidRDefault="00413348">
      <w:pPr>
        <w:tabs>
          <w:tab w:val="left" w:pos="-720"/>
        </w:tabs>
        <w:suppressAutoHyphens/>
        <w:jc w:val="both"/>
        <w:rPr>
          <w:rFonts w:ascii="Times New Roman" w:hAnsi="Times New Roman"/>
          <w:b/>
          <w:spacing w:val="-3"/>
          <w:sz w:val="20"/>
        </w:rPr>
      </w:pPr>
      <w:r>
        <w:rPr>
          <w:rFonts w:ascii="Times New Roman" w:hAnsi="Times New Roman"/>
          <w:b/>
          <w:sz w:val="20"/>
          <w:u w:val="single"/>
        </w:rPr>
        <w:t>CRISTALERIAS CHILE – PLANTA LLAY-LLAY</w:t>
      </w:r>
      <w:r w:rsidR="006C0278">
        <w:rPr>
          <w:rFonts w:ascii="Times New Roman" w:hAnsi="Times New Roman"/>
          <w:sz w:val="20"/>
        </w:rPr>
        <w:tab/>
      </w:r>
      <w:r w:rsidR="006C0278">
        <w:rPr>
          <w:rFonts w:ascii="Times New Roman" w:hAnsi="Times New Roman"/>
          <w:sz w:val="20"/>
        </w:rPr>
        <w:tab/>
        <w:t xml:space="preserve">           </w:t>
      </w:r>
      <w:r>
        <w:rPr>
          <w:rFonts w:ascii="Times New Roman" w:hAnsi="Times New Roman"/>
          <w:b/>
          <w:spacing w:val="-3"/>
          <w:sz w:val="20"/>
        </w:rPr>
        <w:t>Diciembre</w:t>
      </w:r>
      <w:r w:rsidR="006C0278">
        <w:rPr>
          <w:rFonts w:ascii="Times New Roman" w:hAnsi="Times New Roman"/>
          <w:b/>
          <w:spacing w:val="-3"/>
          <w:sz w:val="20"/>
        </w:rPr>
        <w:t xml:space="preserve"> de </w:t>
      </w:r>
      <w:r>
        <w:rPr>
          <w:rFonts w:ascii="Times New Roman" w:hAnsi="Times New Roman"/>
          <w:b/>
          <w:spacing w:val="-3"/>
          <w:sz w:val="20"/>
        </w:rPr>
        <w:t>2005</w:t>
      </w:r>
      <w:r w:rsidR="006C0278">
        <w:rPr>
          <w:rFonts w:ascii="Times New Roman" w:hAnsi="Times New Roman"/>
          <w:b/>
          <w:spacing w:val="-3"/>
          <w:sz w:val="20"/>
        </w:rPr>
        <w:t xml:space="preserve"> a</w:t>
      </w:r>
      <w:r>
        <w:rPr>
          <w:rFonts w:ascii="Times New Roman" w:hAnsi="Times New Roman"/>
          <w:b/>
          <w:spacing w:val="-3"/>
          <w:sz w:val="20"/>
        </w:rPr>
        <w:t xml:space="preserve"> Junio</w:t>
      </w:r>
      <w:r w:rsidR="006C0278">
        <w:rPr>
          <w:rFonts w:ascii="Times New Roman" w:hAnsi="Times New Roman"/>
          <w:b/>
          <w:spacing w:val="-3"/>
          <w:sz w:val="20"/>
        </w:rPr>
        <w:t xml:space="preserve"> del 200</w:t>
      </w:r>
      <w:r>
        <w:rPr>
          <w:rFonts w:ascii="Times New Roman" w:hAnsi="Times New Roman"/>
          <w:b/>
          <w:spacing w:val="-3"/>
          <w:sz w:val="20"/>
        </w:rPr>
        <w:t>7</w:t>
      </w:r>
    </w:p>
    <w:p w:rsidR="006C0278" w:rsidRDefault="006C0278">
      <w:pPr>
        <w:tabs>
          <w:tab w:val="left" w:pos="-720"/>
        </w:tabs>
        <w:suppressAutoHyphens/>
        <w:jc w:val="both"/>
        <w:rPr>
          <w:rFonts w:ascii="Times New Roman" w:hAnsi="Times New Roman"/>
          <w:b/>
          <w:spacing w:val="-3"/>
          <w:sz w:val="20"/>
        </w:rPr>
      </w:pPr>
    </w:p>
    <w:p w:rsidR="006C0278" w:rsidRDefault="00413348">
      <w:pPr>
        <w:pStyle w:val="Ttulo1"/>
        <w:jc w:val="both"/>
        <w:rPr>
          <w:rFonts w:ascii="Times New Roman" w:hAnsi="Times New Roman"/>
          <w:b w:val="0"/>
          <w:sz w:val="20"/>
        </w:rPr>
      </w:pPr>
      <w:r>
        <w:rPr>
          <w:rFonts w:ascii="Times New Roman" w:hAnsi="Times New Roman"/>
          <w:sz w:val="20"/>
          <w:u w:val="single"/>
        </w:rPr>
        <w:t>A</w:t>
      </w:r>
      <w:r w:rsidR="00CB4C1F">
        <w:rPr>
          <w:rFonts w:ascii="Times New Roman" w:hAnsi="Times New Roman"/>
          <w:sz w:val="20"/>
          <w:u w:val="single"/>
        </w:rPr>
        <w:t>dministrador de Contratos</w:t>
      </w:r>
      <w:r>
        <w:rPr>
          <w:rFonts w:ascii="Times New Roman" w:hAnsi="Times New Roman"/>
          <w:sz w:val="20"/>
          <w:u w:val="single"/>
        </w:rPr>
        <w:t xml:space="preserve"> / Jefe de Área Mecánica y Puesta en Marcha</w:t>
      </w:r>
      <w:r w:rsidR="006C0278">
        <w:rPr>
          <w:rFonts w:ascii="Times New Roman" w:hAnsi="Times New Roman"/>
          <w:b w:val="0"/>
          <w:sz w:val="20"/>
        </w:rPr>
        <w:tab/>
      </w:r>
      <w:r w:rsidR="006C0278">
        <w:rPr>
          <w:rFonts w:ascii="Times New Roman" w:hAnsi="Times New Roman"/>
          <w:b w:val="0"/>
          <w:sz w:val="20"/>
        </w:rPr>
        <w:tab/>
      </w:r>
      <w:r w:rsidR="006C0278">
        <w:rPr>
          <w:rFonts w:ascii="Times New Roman" w:hAnsi="Times New Roman"/>
          <w:b w:val="0"/>
          <w:sz w:val="20"/>
        </w:rPr>
        <w:tab/>
      </w:r>
      <w:r w:rsidR="006C0278">
        <w:rPr>
          <w:rFonts w:ascii="Times New Roman" w:hAnsi="Times New Roman"/>
          <w:b w:val="0"/>
          <w:sz w:val="20"/>
        </w:rPr>
        <w:tab/>
      </w:r>
      <w:r w:rsidR="00E75BF4">
        <w:rPr>
          <w:rFonts w:ascii="Times New Roman" w:hAnsi="Times New Roman"/>
          <w:b w:val="0"/>
          <w:sz w:val="20"/>
        </w:rPr>
        <w:tab/>
      </w:r>
      <w:r w:rsidR="00E75BF4">
        <w:rPr>
          <w:rFonts w:ascii="Times New Roman" w:hAnsi="Times New Roman"/>
          <w:b w:val="0"/>
          <w:sz w:val="20"/>
        </w:rPr>
        <w:tab/>
      </w:r>
      <w:r w:rsidR="00E75BF4">
        <w:rPr>
          <w:rFonts w:ascii="Times New Roman" w:hAnsi="Times New Roman"/>
          <w:b w:val="0"/>
          <w:sz w:val="20"/>
        </w:rPr>
        <w:tab/>
      </w:r>
    </w:p>
    <w:p w:rsidR="007D3C0E" w:rsidRDefault="007D3C0E">
      <w:pPr>
        <w:tabs>
          <w:tab w:val="left" w:pos="-720"/>
        </w:tabs>
        <w:suppressAutoHyphens/>
        <w:jc w:val="both"/>
        <w:rPr>
          <w:rFonts w:ascii="Times New Roman" w:hAnsi="Times New Roman"/>
          <w:spacing w:val="-3"/>
          <w:sz w:val="20"/>
        </w:rPr>
      </w:pPr>
    </w:p>
    <w:p w:rsidR="000A386A" w:rsidRDefault="00CB4C1F">
      <w:pPr>
        <w:tabs>
          <w:tab w:val="left" w:pos="-720"/>
        </w:tabs>
        <w:suppressAutoHyphens/>
        <w:jc w:val="both"/>
        <w:rPr>
          <w:rFonts w:ascii="Times New Roman" w:hAnsi="Times New Roman"/>
          <w:spacing w:val="-3"/>
          <w:sz w:val="20"/>
        </w:rPr>
      </w:pPr>
      <w:r w:rsidRPr="00CB4C1F">
        <w:rPr>
          <w:rFonts w:ascii="Times New Roman" w:hAnsi="Times New Roman"/>
          <w:spacing w:val="-3"/>
          <w:sz w:val="20"/>
        </w:rPr>
        <w:t xml:space="preserve">Participo </w:t>
      </w:r>
      <w:r>
        <w:rPr>
          <w:rFonts w:ascii="Times New Roman" w:hAnsi="Times New Roman"/>
          <w:spacing w:val="-3"/>
          <w:sz w:val="20"/>
        </w:rPr>
        <w:t>del proyecto “</w:t>
      </w:r>
      <w:r w:rsidRPr="00CB4C1F">
        <w:rPr>
          <w:rFonts w:ascii="Times New Roman" w:hAnsi="Times New Roman"/>
          <w:spacing w:val="-3"/>
          <w:sz w:val="20"/>
        </w:rPr>
        <w:t>Nueva Planta de Cristalerías Chile Llay</w:t>
      </w:r>
      <w:r>
        <w:rPr>
          <w:rFonts w:ascii="Times New Roman" w:hAnsi="Times New Roman"/>
          <w:spacing w:val="-3"/>
          <w:sz w:val="20"/>
        </w:rPr>
        <w:t xml:space="preserve"> – </w:t>
      </w:r>
      <w:r w:rsidRPr="00CB4C1F">
        <w:rPr>
          <w:rFonts w:ascii="Times New Roman" w:hAnsi="Times New Roman"/>
          <w:spacing w:val="-3"/>
          <w:sz w:val="20"/>
        </w:rPr>
        <w:t>Llay</w:t>
      </w:r>
      <w:r>
        <w:rPr>
          <w:rFonts w:ascii="Times New Roman" w:hAnsi="Times New Roman"/>
          <w:spacing w:val="-3"/>
          <w:sz w:val="20"/>
        </w:rPr>
        <w:t>”</w:t>
      </w:r>
      <w:r w:rsidR="000A386A">
        <w:rPr>
          <w:rFonts w:ascii="Times New Roman" w:hAnsi="Times New Roman"/>
          <w:spacing w:val="-3"/>
          <w:sz w:val="20"/>
        </w:rPr>
        <w:t>, que tuvo una inversión de USD$ 110 MM y una capacidad de producción de 600.000 botellas por dia. M</w:t>
      </w:r>
      <w:r>
        <w:rPr>
          <w:rFonts w:ascii="Times New Roman" w:hAnsi="Times New Roman"/>
          <w:spacing w:val="-3"/>
          <w:sz w:val="20"/>
        </w:rPr>
        <w:t xml:space="preserve">e encuentro involucrado </w:t>
      </w:r>
      <w:r w:rsidRPr="00CB4C1F">
        <w:rPr>
          <w:rFonts w:ascii="Times New Roman" w:hAnsi="Times New Roman"/>
          <w:spacing w:val="-3"/>
          <w:sz w:val="20"/>
        </w:rPr>
        <w:t>desde la etapa de pre factibilidad</w:t>
      </w:r>
      <w:r>
        <w:rPr>
          <w:rFonts w:ascii="Times New Roman" w:hAnsi="Times New Roman"/>
          <w:spacing w:val="-3"/>
          <w:sz w:val="20"/>
        </w:rPr>
        <w:t>, ingeniería, licitaciones, construcción y puesta en marcha. En el rol de Jefe de Área pertenezco al equipo de construcción, debo velar por la correcta ejecución de los trabajos, brindando soluciones de ingeniería que agreguen valor al proyecto, supervisando</w:t>
      </w:r>
      <w:r w:rsidR="00770FBD">
        <w:rPr>
          <w:rFonts w:ascii="Times New Roman" w:hAnsi="Times New Roman"/>
          <w:spacing w:val="-3"/>
          <w:sz w:val="20"/>
        </w:rPr>
        <w:t xml:space="preserve"> y coordinando</w:t>
      </w:r>
      <w:r>
        <w:rPr>
          <w:rFonts w:ascii="Times New Roman" w:hAnsi="Times New Roman"/>
          <w:spacing w:val="-3"/>
          <w:sz w:val="20"/>
        </w:rPr>
        <w:t xml:space="preserve"> las actividades en terreno para dar cumplimiento al programa de construcción.</w:t>
      </w:r>
      <w:r w:rsidR="00770FBD">
        <w:rPr>
          <w:rFonts w:ascii="Times New Roman" w:hAnsi="Times New Roman"/>
          <w:spacing w:val="-3"/>
          <w:sz w:val="20"/>
        </w:rPr>
        <w:t xml:space="preserve"> Como Administrador de Contratos, debo ser el facilitador de las reuniones de contrato y el representante de Cristalerías Chile frente a cada uno de los contratistas, además debo dar cumplimiento a todos los aspectos contractuales que regulan el proyecto, mantener la formalidad de las comunicaciones mediante el uso de cartas y libros de obra, gestionando de forma eficiente los estados de pago de nuestros contratistas, mantener un control de las ordenes de cambio del proyecto, mantener un control de Budget y la proyección a término</w:t>
      </w:r>
      <w:r w:rsidR="000A386A">
        <w:rPr>
          <w:rFonts w:ascii="Times New Roman" w:hAnsi="Times New Roman"/>
          <w:spacing w:val="-3"/>
          <w:sz w:val="20"/>
        </w:rPr>
        <w:t xml:space="preserve"> del proyecto, actualizar </w:t>
      </w:r>
      <w:r w:rsidR="00770FBD">
        <w:rPr>
          <w:rFonts w:ascii="Times New Roman" w:hAnsi="Times New Roman"/>
          <w:spacing w:val="-3"/>
          <w:sz w:val="20"/>
        </w:rPr>
        <w:t>de forma constante la documentación de los contratistas</w:t>
      </w:r>
      <w:r w:rsidR="000A386A">
        <w:rPr>
          <w:rFonts w:ascii="Times New Roman" w:hAnsi="Times New Roman"/>
          <w:spacing w:val="-3"/>
          <w:sz w:val="20"/>
        </w:rPr>
        <w:t xml:space="preserve">, </w:t>
      </w:r>
      <w:r w:rsidR="00770FBD">
        <w:rPr>
          <w:rFonts w:ascii="Times New Roman" w:hAnsi="Times New Roman"/>
          <w:spacing w:val="-3"/>
          <w:sz w:val="20"/>
        </w:rPr>
        <w:t>boletas de garantías, an</w:t>
      </w:r>
      <w:r w:rsidR="000A386A">
        <w:rPr>
          <w:rFonts w:ascii="Times New Roman" w:hAnsi="Times New Roman"/>
          <w:spacing w:val="-3"/>
          <w:sz w:val="20"/>
        </w:rPr>
        <w:t>exos, facturas, estados de pago, etc.</w:t>
      </w:r>
    </w:p>
    <w:p w:rsidR="00CB4C1F" w:rsidRDefault="00CB4C1F" w:rsidP="00695981">
      <w:pPr>
        <w:tabs>
          <w:tab w:val="left" w:pos="-720"/>
        </w:tabs>
        <w:suppressAutoHyphens/>
        <w:ind w:left="360"/>
        <w:jc w:val="both"/>
        <w:rPr>
          <w:rFonts w:ascii="Times New Roman" w:hAnsi="Times New Roman"/>
          <w:spacing w:val="-3"/>
          <w:sz w:val="20"/>
        </w:rPr>
      </w:pPr>
    </w:p>
    <w:p w:rsidR="00CB4C1F" w:rsidRDefault="00CB4C1F" w:rsidP="00695981">
      <w:pPr>
        <w:tabs>
          <w:tab w:val="left" w:pos="-720"/>
        </w:tabs>
        <w:suppressAutoHyphens/>
        <w:ind w:left="360"/>
        <w:jc w:val="both"/>
        <w:rPr>
          <w:rFonts w:ascii="Times New Roman" w:hAnsi="Times New Roman"/>
          <w:spacing w:val="-3"/>
          <w:sz w:val="20"/>
        </w:rPr>
      </w:pPr>
    </w:p>
    <w:p w:rsidR="006C0278" w:rsidRDefault="000A386A">
      <w:pPr>
        <w:suppressAutoHyphens/>
        <w:jc w:val="both"/>
        <w:rPr>
          <w:rFonts w:ascii="Times New Roman" w:hAnsi="Times New Roman"/>
          <w:b/>
          <w:spacing w:val="-3"/>
          <w:sz w:val="20"/>
        </w:rPr>
      </w:pPr>
      <w:r>
        <w:rPr>
          <w:rFonts w:ascii="Times New Roman" w:hAnsi="Times New Roman"/>
          <w:b/>
          <w:spacing w:val="-3"/>
          <w:sz w:val="20"/>
          <w:u w:val="single"/>
        </w:rPr>
        <w:t>EDYCE CORP</w:t>
      </w:r>
      <w:r w:rsidR="006C0278">
        <w:rPr>
          <w:rFonts w:ascii="Times New Roman" w:hAnsi="Times New Roman"/>
          <w:b/>
          <w:spacing w:val="-3"/>
          <w:sz w:val="20"/>
        </w:rPr>
        <w:tab/>
      </w:r>
      <w:r w:rsidR="006C0278">
        <w:rPr>
          <w:rFonts w:ascii="Times New Roman" w:hAnsi="Times New Roman"/>
          <w:b/>
          <w:spacing w:val="-3"/>
          <w:sz w:val="20"/>
        </w:rPr>
        <w:tab/>
      </w:r>
      <w:r w:rsidR="006C0278">
        <w:rPr>
          <w:rFonts w:ascii="Times New Roman" w:hAnsi="Times New Roman"/>
          <w:b/>
          <w:spacing w:val="-3"/>
          <w:sz w:val="20"/>
        </w:rPr>
        <w:tab/>
        <w:t xml:space="preserve">                    </w:t>
      </w:r>
      <w:r>
        <w:rPr>
          <w:rFonts w:ascii="Times New Roman" w:hAnsi="Times New Roman"/>
          <w:b/>
          <w:spacing w:val="-3"/>
          <w:sz w:val="20"/>
        </w:rPr>
        <w:t xml:space="preserve">                                                 Abril</w:t>
      </w:r>
      <w:r w:rsidR="006C0278">
        <w:rPr>
          <w:rFonts w:ascii="Times New Roman" w:hAnsi="Times New Roman"/>
          <w:b/>
          <w:spacing w:val="-3"/>
          <w:sz w:val="20"/>
        </w:rPr>
        <w:t xml:space="preserve"> de </w:t>
      </w:r>
      <w:r>
        <w:rPr>
          <w:rFonts w:ascii="Times New Roman" w:hAnsi="Times New Roman"/>
          <w:b/>
          <w:spacing w:val="-3"/>
          <w:sz w:val="20"/>
        </w:rPr>
        <w:t>2001</w:t>
      </w:r>
      <w:r w:rsidR="006C0278">
        <w:rPr>
          <w:rFonts w:ascii="Times New Roman" w:hAnsi="Times New Roman"/>
          <w:b/>
          <w:spacing w:val="-3"/>
          <w:sz w:val="20"/>
        </w:rPr>
        <w:t xml:space="preserve"> a  </w:t>
      </w:r>
      <w:r>
        <w:rPr>
          <w:rFonts w:ascii="Times New Roman" w:hAnsi="Times New Roman"/>
          <w:b/>
          <w:spacing w:val="-3"/>
          <w:sz w:val="20"/>
        </w:rPr>
        <w:t>Noviembre</w:t>
      </w:r>
      <w:r w:rsidR="006C0278">
        <w:rPr>
          <w:rFonts w:ascii="Times New Roman" w:hAnsi="Times New Roman"/>
          <w:b/>
          <w:spacing w:val="-3"/>
          <w:sz w:val="20"/>
        </w:rPr>
        <w:t xml:space="preserve"> de </w:t>
      </w:r>
      <w:r>
        <w:rPr>
          <w:rFonts w:ascii="Times New Roman" w:hAnsi="Times New Roman"/>
          <w:b/>
          <w:spacing w:val="-3"/>
          <w:sz w:val="20"/>
        </w:rPr>
        <w:t>2005</w:t>
      </w:r>
    </w:p>
    <w:p w:rsidR="006C0278" w:rsidRDefault="006C0278">
      <w:pPr>
        <w:suppressAutoHyphens/>
        <w:jc w:val="both"/>
        <w:rPr>
          <w:rFonts w:ascii="Times New Roman" w:hAnsi="Times New Roman"/>
          <w:b/>
          <w:spacing w:val="-3"/>
          <w:sz w:val="20"/>
        </w:rPr>
      </w:pPr>
    </w:p>
    <w:p w:rsidR="006C0278" w:rsidRDefault="000A386A">
      <w:pPr>
        <w:pStyle w:val="Ttulo8"/>
        <w:rPr>
          <w:rFonts w:ascii="Times New Roman" w:hAnsi="Times New Roman"/>
          <w:u w:val="none"/>
        </w:rPr>
      </w:pPr>
      <w:r>
        <w:rPr>
          <w:rFonts w:ascii="Times New Roman" w:hAnsi="Times New Roman"/>
        </w:rPr>
        <w:t>Ingeniero de Contratos</w:t>
      </w:r>
      <w:r w:rsidR="006C0278">
        <w:rPr>
          <w:rFonts w:ascii="Times New Roman" w:hAnsi="Times New Roman"/>
          <w:u w:val="none"/>
        </w:rPr>
        <w:tab/>
      </w:r>
      <w:r w:rsidR="006C0278">
        <w:rPr>
          <w:rFonts w:ascii="Times New Roman" w:hAnsi="Times New Roman"/>
          <w:u w:val="none"/>
        </w:rPr>
        <w:tab/>
      </w:r>
      <w:r w:rsidR="006C0278">
        <w:rPr>
          <w:rFonts w:ascii="Times New Roman" w:hAnsi="Times New Roman"/>
          <w:u w:val="none"/>
        </w:rPr>
        <w:tab/>
      </w:r>
      <w:r w:rsidR="006C0278">
        <w:rPr>
          <w:rFonts w:ascii="Times New Roman" w:hAnsi="Times New Roman"/>
          <w:u w:val="none"/>
        </w:rPr>
        <w:tab/>
      </w:r>
      <w:r w:rsidR="00E42869">
        <w:rPr>
          <w:rFonts w:ascii="Times New Roman" w:hAnsi="Times New Roman"/>
          <w:u w:val="none"/>
        </w:rPr>
        <w:tab/>
      </w:r>
      <w:r w:rsidR="00E42869">
        <w:rPr>
          <w:rFonts w:ascii="Times New Roman" w:hAnsi="Times New Roman"/>
          <w:u w:val="none"/>
        </w:rPr>
        <w:tab/>
      </w:r>
      <w:r w:rsidR="00E42869">
        <w:rPr>
          <w:rFonts w:ascii="Times New Roman" w:hAnsi="Times New Roman"/>
          <w:u w:val="none"/>
        </w:rPr>
        <w:tab/>
      </w:r>
      <w:r w:rsidR="006C0278">
        <w:rPr>
          <w:rFonts w:ascii="Times New Roman" w:hAnsi="Times New Roman"/>
          <w:u w:val="none"/>
        </w:rPr>
        <w:t xml:space="preserve"> </w:t>
      </w:r>
    </w:p>
    <w:p w:rsidR="007D3C0E" w:rsidRDefault="007D3C0E">
      <w:pPr>
        <w:tabs>
          <w:tab w:val="left" w:pos="-720"/>
        </w:tabs>
        <w:suppressAutoHyphens/>
        <w:jc w:val="both"/>
        <w:rPr>
          <w:rFonts w:ascii="Times New Roman" w:hAnsi="Times New Roman"/>
          <w:spacing w:val="-3"/>
          <w:sz w:val="20"/>
        </w:rPr>
      </w:pPr>
    </w:p>
    <w:p w:rsidR="000A386A" w:rsidRDefault="000A386A" w:rsidP="000A386A">
      <w:pPr>
        <w:tabs>
          <w:tab w:val="left" w:pos="-720"/>
        </w:tabs>
        <w:suppressAutoHyphens/>
        <w:jc w:val="both"/>
        <w:rPr>
          <w:rFonts w:ascii="Times New Roman" w:hAnsi="Times New Roman"/>
          <w:spacing w:val="-3"/>
          <w:sz w:val="20"/>
        </w:rPr>
      </w:pPr>
      <w:r w:rsidRPr="000A386A">
        <w:rPr>
          <w:rFonts w:ascii="Times New Roman" w:hAnsi="Times New Roman"/>
          <w:spacing w:val="-3"/>
          <w:sz w:val="20"/>
        </w:rPr>
        <w:t>EDYCE CORP es una empresa internacional comercializadora de estructuras de acero, con plantas propias y oficinas de ingeniería en Chile y Perú, con una amplia red comercial de empresas asociadas en China y otros países del mundo.</w:t>
      </w:r>
      <w:r>
        <w:rPr>
          <w:rFonts w:ascii="Times New Roman" w:hAnsi="Times New Roman"/>
          <w:spacing w:val="-3"/>
          <w:sz w:val="20"/>
        </w:rPr>
        <w:t xml:space="preserve"> Es la </w:t>
      </w:r>
      <w:r w:rsidRPr="000A386A">
        <w:rPr>
          <w:rFonts w:ascii="Times New Roman" w:hAnsi="Times New Roman"/>
          <w:spacing w:val="-3"/>
          <w:sz w:val="20"/>
        </w:rPr>
        <w:t>empresa líder de la industria en Latinoamérica para abastecer los grandes proyectos de inversión en las áreas de: Minería, Energía, Celulosa, Infraestructura, Industrial y Comercial.</w:t>
      </w:r>
      <w:r>
        <w:rPr>
          <w:rFonts w:ascii="Times New Roman" w:hAnsi="Times New Roman"/>
          <w:spacing w:val="-3"/>
          <w:sz w:val="20"/>
        </w:rPr>
        <w:t xml:space="preserve"> En esta compañía, m</w:t>
      </w:r>
      <w:r w:rsidRPr="000A386A">
        <w:rPr>
          <w:rFonts w:ascii="Times New Roman" w:hAnsi="Times New Roman"/>
          <w:spacing w:val="-3"/>
          <w:sz w:val="20"/>
        </w:rPr>
        <w:t xml:space="preserve">e encuentro a cargo de la administración y coordinación de los </w:t>
      </w:r>
      <w:r>
        <w:rPr>
          <w:rFonts w:ascii="Times New Roman" w:hAnsi="Times New Roman"/>
          <w:spacing w:val="-3"/>
          <w:sz w:val="20"/>
        </w:rPr>
        <w:t>Contratos</w:t>
      </w:r>
      <w:r w:rsidRPr="000A386A">
        <w:rPr>
          <w:rFonts w:ascii="Times New Roman" w:hAnsi="Times New Roman"/>
          <w:spacing w:val="-3"/>
          <w:sz w:val="20"/>
        </w:rPr>
        <w:t xml:space="preserve"> a los cuales soy asignado como responsable, debo velar por el manejo eficiente de los recursos y control oportuno de los cambios de manera tal de optimizar el margen esperado de cada uno de los contratos.</w:t>
      </w:r>
    </w:p>
    <w:p w:rsidR="00B042DB" w:rsidRDefault="00B042DB" w:rsidP="000A386A">
      <w:pPr>
        <w:tabs>
          <w:tab w:val="left" w:pos="-720"/>
        </w:tabs>
        <w:suppressAutoHyphens/>
        <w:jc w:val="both"/>
        <w:rPr>
          <w:rFonts w:ascii="Times New Roman" w:hAnsi="Times New Roman"/>
          <w:spacing w:val="-3"/>
          <w:sz w:val="20"/>
        </w:rPr>
      </w:pPr>
    </w:p>
    <w:p w:rsidR="000A386A" w:rsidRDefault="000A386A" w:rsidP="000A386A">
      <w:pPr>
        <w:tabs>
          <w:tab w:val="left" w:pos="-720"/>
        </w:tabs>
        <w:suppressAutoHyphens/>
        <w:jc w:val="both"/>
        <w:rPr>
          <w:rFonts w:ascii="Times New Roman" w:hAnsi="Times New Roman"/>
          <w:spacing w:val="-3"/>
          <w:sz w:val="20"/>
        </w:rPr>
      </w:pPr>
      <w:r>
        <w:rPr>
          <w:rFonts w:ascii="Times New Roman" w:hAnsi="Times New Roman"/>
          <w:spacing w:val="-3"/>
          <w:sz w:val="20"/>
        </w:rPr>
        <w:t xml:space="preserve">Dentro de los proyectos más relevantes que </w:t>
      </w:r>
      <w:r w:rsidR="002333E7">
        <w:rPr>
          <w:rFonts w:ascii="Times New Roman" w:hAnsi="Times New Roman"/>
          <w:spacing w:val="-3"/>
          <w:sz w:val="20"/>
        </w:rPr>
        <w:t>ejecutados</w:t>
      </w:r>
      <w:r>
        <w:rPr>
          <w:rFonts w:ascii="Times New Roman" w:hAnsi="Times New Roman"/>
          <w:spacing w:val="-3"/>
          <w:sz w:val="20"/>
        </w:rPr>
        <w:t xml:space="preserve"> tenemos:</w:t>
      </w:r>
    </w:p>
    <w:p w:rsidR="007D5811" w:rsidRDefault="007D5811" w:rsidP="000A386A">
      <w:pPr>
        <w:tabs>
          <w:tab w:val="left" w:pos="-720"/>
        </w:tabs>
        <w:suppressAutoHyphens/>
        <w:jc w:val="both"/>
        <w:rPr>
          <w:rFonts w:ascii="Times New Roman" w:hAnsi="Times New Roman"/>
          <w:spacing w:val="-3"/>
          <w:sz w:val="20"/>
        </w:rPr>
      </w:pPr>
    </w:p>
    <w:p w:rsidR="008C02C2" w:rsidRDefault="008C02C2" w:rsidP="002333E7">
      <w:pPr>
        <w:pStyle w:val="Prrafodelista"/>
        <w:numPr>
          <w:ilvl w:val="0"/>
          <w:numId w:val="12"/>
        </w:numPr>
        <w:tabs>
          <w:tab w:val="left" w:pos="-720"/>
        </w:tabs>
        <w:suppressAutoHyphens/>
        <w:jc w:val="both"/>
        <w:rPr>
          <w:rFonts w:ascii="Times New Roman" w:hAnsi="Times New Roman"/>
          <w:spacing w:val="-3"/>
          <w:sz w:val="20"/>
        </w:rPr>
      </w:pPr>
      <w:r>
        <w:rPr>
          <w:rFonts w:ascii="Times New Roman" w:hAnsi="Times New Roman"/>
          <w:spacing w:val="-3"/>
          <w:sz w:val="20"/>
        </w:rPr>
        <w:t>Escondida Silos de Transferencia, cliente Fluor Chile</w:t>
      </w:r>
    </w:p>
    <w:p w:rsidR="008C02C2" w:rsidRDefault="008C02C2" w:rsidP="002333E7">
      <w:pPr>
        <w:pStyle w:val="Prrafodelista"/>
        <w:numPr>
          <w:ilvl w:val="0"/>
          <w:numId w:val="12"/>
        </w:numPr>
        <w:tabs>
          <w:tab w:val="left" w:pos="-720"/>
        </w:tabs>
        <w:suppressAutoHyphens/>
        <w:jc w:val="both"/>
        <w:rPr>
          <w:rFonts w:ascii="Times New Roman" w:hAnsi="Times New Roman"/>
          <w:spacing w:val="-3"/>
          <w:sz w:val="20"/>
        </w:rPr>
      </w:pPr>
      <w:r>
        <w:rPr>
          <w:rFonts w:ascii="Times New Roman" w:hAnsi="Times New Roman"/>
          <w:spacing w:val="-3"/>
          <w:sz w:val="20"/>
        </w:rPr>
        <w:t>Correas Transportadoras Codelco Norte, cliente Codelco</w:t>
      </w:r>
    </w:p>
    <w:p w:rsidR="002333E7" w:rsidRPr="002333E7" w:rsidRDefault="002333E7" w:rsidP="002333E7">
      <w:pPr>
        <w:pStyle w:val="Prrafodelista"/>
        <w:numPr>
          <w:ilvl w:val="0"/>
          <w:numId w:val="12"/>
        </w:numPr>
        <w:tabs>
          <w:tab w:val="left" w:pos="-720"/>
        </w:tabs>
        <w:suppressAutoHyphens/>
        <w:jc w:val="both"/>
        <w:rPr>
          <w:rFonts w:ascii="Times New Roman" w:hAnsi="Times New Roman"/>
          <w:spacing w:val="-3"/>
          <w:sz w:val="20"/>
        </w:rPr>
      </w:pPr>
      <w:r w:rsidRPr="002333E7">
        <w:rPr>
          <w:rFonts w:ascii="Times New Roman" w:hAnsi="Times New Roman"/>
          <w:spacing w:val="-3"/>
          <w:sz w:val="20"/>
        </w:rPr>
        <w:t>Escondida Fase IV</w:t>
      </w:r>
      <w:r w:rsidR="008C02C2">
        <w:rPr>
          <w:rFonts w:ascii="Times New Roman" w:hAnsi="Times New Roman"/>
          <w:spacing w:val="-3"/>
          <w:sz w:val="20"/>
        </w:rPr>
        <w:t>, c</w:t>
      </w:r>
      <w:r w:rsidRPr="002333E7">
        <w:rPr>
          <w:rFonts w:ascii="Times New Roman" w:hAnsi="Times New Roman"/>
          <w:spacing w:val="-3"/>
          <w:sz w:val="20"/>
        </w:rPr>
        <w:t>liente BHP Billiton</w:t>
      </w:r>
    </w:p>
    <w:p w:rsidR="002333E7" w:rsidRPr="002333E7" w:rsidRDefault="002333E7" w:rsidP="002333E7">
      <w:pPr>
        <w:pStyle w:val="Prrafodelista"/>
        <w:numPr>
          <w:ilvl w:val="0"/>
          <w:numId w:val="12"/>
        </w:numPr>
        <w:tabs>
          <w:tab w:val="left" w:pos="-720"/>
        </w:tabs>
        <w:suppressAutoHyphens/>
        <w:jc w:val="both"/>
        <w:rPr>
          <w:rFonts w:ascii="Times New Roman" w:hAnsi="Times New Roman"/>
          <w:spacing w:val="-3"/>
          <w:sz w:val="20"/>
          <w:lang w:val="en-US"/>
        </w:rPr>
      </w:pPr>
      <w:r w:rsidRPr="002333E7">
        <w:rPr>
          <w:rFonts w:ascii="Times New Roman" w:hAnsi="Times New Roman"/>
          <w:spacing w:val="-3"/>
          <w:sz w:val="20"/>
          <w:lang w:val="en-US"/>
        </w:rPr>
        <w:t xml:space="preserve">Orion Recovery Boiler, </w:t>
      </w:r>
      <w:r w:rsidR="008C02C2">
        <w:rPr>
          <w:rFonts w:ascii="Times New Roman" w:hAnsi="Times New Roman"/>
          <w:spacing w:val="-3"/>
          <w:sz w:val="20"/>
          <w:lang w:val="en-US"/>
        </w:rPr>
        <w:t xml:space="preserve">cliente </w:t>
      </w:r>
      <w:r w:rsidRPr="002333E7">
        <w:rPr>
          <w:rFonts w:ascii="Times New Roman" w:hAnsi="Times New Roman"/>
          <w:spacing w:val="-3"/>
          <w:sz w:val="20"/>
          <w:lang w:val="en-US"/>
        </w:rPr>
        <w:t>Botnia</w:t>
      </w:r>
    </w:p>
    <w:p w:rsidR="002333E7" w:rsidRPr="007D5811" w:rsidRDefault="007D5811" w:rsidP="002333E7">
      <w:pPr>
        <w:pStyle w:val="Prrafodelista"/>
        <w:numPr>
          <w:ilvl w:val="0"/>
          <w:numId w:val="12"/>
        </w:numPr>
        <w:tabs>
          <w:tab w:val="left" w:pos="-720"/>
        </w:tabs>
        <w:suppressAutoHyphens/>
        <w:jc w:val="both"/>
        <w:rPr>
          <w:rFonts w:ascii="Times New Roman" w:hAnsi="Times New Roman"/>
          <w:spacing w:val="-3"/>
          <w:sz w:val="20"/>
          <w:lang w:val="es-CL"/>
        </w:rPr>
      </w:pPr>
      <w:r w:rsidRPr="007D5811">
        <w:rPr>
          <w:rFonts w:ascii="Times New Roman" w:hAnsi="Times New Roman"/>
          <w:spacing w:val="-3"/>
          <w:sz w:val="20"/>
          <w:lang w:val="es-CL"/>
        </w:rPr>
        <w:t>Edificios Proyecto</w:t>
      </w:r>
      <w:r w:rsidR="008C02C2">
        <w:rPr>
          <w:rFonts w:ascii="Times New Roman" w:hAnsi="Times New Roman"/>
          <w:spacing w:val="-3"/>
          <w:sz w:val="20"/>
          <w:lang w:val="es-CL"/>
        </w:rPr>
        <w:t xml:space="preserve"> Minera Spence, c</w:t>
      </w:r>
      <w:r w:rsidR="002333E7" w:rsidRPr="007D5811">
        <w:rPr>
          <w:rFonts w:ascii="Times New Roman" w:hAnsi="Times New Roman"/>
          <w:spacing w:val="-3"/>
          <w:sz w:val="20"/>
          <w:lang w:val="es-CL"/>
        </w:rPr>
        <w:t>liente BHP Billiton</w:t>
      </w:r>
    </w:p>
    <w:p w:rsidR="002333E7" w:rsidRDefault="002333E7" w:rsidP="002333E7">
      <w:pPr>
        <w:pStyle w:val="Prrafodelista"/>
        <w:numPr>
          <w:ilvl w:val="0"/>
          <w:numId w:val="12"/>
        </w:numPr>
        <w:tabs>
          <w:tab w:val="left" w:pos="-720"/>
        </w:tabs>
        <w:suppressAutoHyphens/>
        <w:jc w:val="both"/>
        <w:rPr>
          <w:rFonts w:ascii="Times New Roman" w:hAnsi="Times New Roman"/>
          <w:spacing w:val="-3"/>
          <w:sz w:val="20"/>
          <w:lang w:val="es-CL"/>
        </w:rPr>
      </w:pPr>
      <w:r w:rsidRPr="002333E7">
        <w:rPr>
          <w:rFonts w:ascii="Times New Roman" w:hAnsi="Times New Roman"/>
          <w:spacing w:val="-3"/>
          <w:sz w:val="20"/>
          <w:lang w:val="es-CL"/>
        </w:rPr>
        <w:t xml:space="preserve">Nueva Planta de Celulosa Aldea, </w:t>
      </w:r>
      <w:r w:rsidR="008C02C2">
        <w:rPr>
          <w:rFonts w:ascii="Times New Roman" w:hAnsi="Times New Roman"/>
          <w:spacing w:val="-3"/>
          <w:sz w:val="20"/>
          <w:lang w:val="es-CL"/>
        </w:rPr>
        <w:t xml:space="preserve">cliente </w:t>
      </w:r>
      <w:r w:rsidRPr="002333E7">
        <w:rPr>
          <w:rFonts w:ascii="Times New Roman" w:hAnsi="Times New Roman"/>
          <w:spacing w:val="-3"/>
          <w:sz w:val="20"/>
          <w:lang w:val="es-CL"/>
        </w:rPr>
        <w:t>Celulosa Arauco</w:t>
      </w:r>
    </w:p>
    <w:p w:rsidR="007D5811" w:rsidRPr="002333E7" w:rsidRDefault="008C02C2" w:rsidP="002333E7">
      <w:pPr>
        <w:pStyle w:val="Prrafodelista"/>
        <w:numPr>
          <w:ilvl w:val="0"/>
          <w:numId w:val="12"/>
        </w:numPr>
        <w:tabs>
          <w:tab w:val="left" w:pos="-720"/>
        </w:tabs>
        <w:suppressAutoHyphens/>
        <w:jc w:val="both"/>
        <w:rPr>
          <w:rFonts w:ascii="Times New Roman" w:hAnsi="Times New Roman"/>
          <w:spacing w:val="-3"/>
          <w:sz w:val="20"/>
          <w:lang w:val="es-CL"/>
        </w:rPr>
      </w:pPr>
      <w:r>
        <w:rPr>
          <w:rFonts w:ascii="Times New Roman" w:hAnsi="Times New Roman"/>
          <w:spacing w:val="-3"/>
          <w:sz w:val="20"/>
          <w:lang w:val="es-CL"/>
        </w:rPr>
        <w:t xml:space="preserve">Muelle de Abastible, cliente empresa constructora Belfi </w:t>
      </w:r>
    </w:p>
    <w:p w:rsidR="002333E7" w:rsidRPr="002333E7" w:rsidRDefault="002333E7" w:rsidP="000A386A">
      <w:pPr>
        <w:tabs>
          <w:tab w:val="left" w:pos="-720"/>
        </w:tabs>
        <w:suppressAutoHyphens/>
        <w:jc w:val="both"/>
        <w:rPr>
          <w:rFonts w:ascii="Times New Roman" w:hAnsi="Times New Roman"/>
          <w:spacing w:val="-3"/>
          <w:sz w:val="20"/>
          <w:lang w:val="es-CL"/>
        </w:rPr>
      </w:pPr>
    </w:p>
    <w:p w:rsidR="000A386A" w:rsidRPr="002333E7" w:rsidRDefault="000A386A" w:rsidP="000A386A">
      <w:pPr>
        <w:tabs>
          <w:tab w:val="left" w:pos="-720"/>
        </w:tabs>
        <w:suppressAutoHyphens/>
        <w:jc w:val="both"/>
        <w:rPr>
          <w:rFonts w:ascii="Times New Roman" w:hAnsi="Times New Roman"/>
          <w:spacing w:val="-3"/>
          <w:sz w:val="20"/>
          <w:lang w:val="es-CL"/>
        </w:rPr>
      </w:pPr>
      <w:r w:rsidRPr="002333E7">
        <w:rPr>
          <w:rFonts w:ascii="Times New Roman" w:hAnsi="Times New Roman"/>
          <w:spacing w:val="-3"/>
          <w:sz w:val="20"/>
          <w:lang w:val="es-CL"/>
        </w:rPr>
        <w:br w:type="page"/>
      </w:r>
    </w:p>
    <w:p w:rsidR="00B042DB" w:rsidRDefault="00B042DB">
      <w:pPr>
        <w:pStyle w:val="Ttulo5"/>
        <w:rPr>
          <w:rFonts w:ascii="Times New Roman" w:hAnsi="Times New Roman"/>
          <w:spacing w:val="-3"/>
        </w:rPr>
      </w:pPr>
    </w:p>
    <w:p w:rsidR="00B042DB" w:rsidRDefault="00B042DB">
      <w:pPr>
        <w:pStyle w:val="Ttulo5"/>
        <w:rPr>
          <w:rFonts w:ascii="Times New Roman" w:hAnsi="Times New Roman"/>
          <w:spacing w:val="-3"/>
        </w:rPr>
      </w:pPr>
    </w:p>
    <w:p w:rsidR="006C0278" w:rsidRDefault="006C0278">
      <w:pPr>
        <w:pStyle w:val="Ttulo5"/>
        <w:rPr>
          <w:rFonts w:ascii="Times New Roman" w:hAnsi="Times New Roman"/>
          <w:spacing w:val="-3"/>
        </w:rPr>
      </w:pPr>
      <w:r>
        <w:rPr>
          <w:rFonts w:ascii="Times New Roman" w:hAnsi="Times New Roman"/>
          <w:spacing w:val="-3"/>
        </w:rPr>
        <w:t>ESTUDIOS, TITULOS Y GRADOS</w:t>
      </w:r>
    </w:p>
    <w:p w:rsidR="006C0278" w:rsidRDefault="006C0278">
      <w:pPr>
        <w:suppressAutoHyphens/>
        <w:jc w:val="both"/>
        <w:rPr>
          <w:rFonts w:ascii="Times New Roman" w:hAnsi="Times New Roman"/>
          <w:spacing w:val="-3"/>
          <w:sz w:val="20"/>
        </w:rPr>
      </w:pPr>
    </w:p>
    <w:p w:rsidR="006C0278" w:rsidRDefault="006C0278">
      <w:pPr>
        <w:suppressAutoHyphens/>
        <w:jc w:val="both"/>
        <w:rPr>
          <w:rFonts w:ascii="Times New Roman" w:hAnsi="Times New Roman"/>
          <w:spacing w:val="-3"/>
          <w:sz w:val="20"/>
        </w:rPr>
      </w:pPr>
      <w:r>
        <w:rPr>
          <w:rFonts w:ascii="Times New Roman" w:hAnsi="Times New Roman"/>
          <w:b/>
          <w:spacing w:val="-3"/>
          <w:sz w:val="20"/>
        </w:rPr>
        <w:t xml:space="preserve">Universidad </w:t>
      </w:r>
      <w:r w:rsidR="00D02135">
        <w:rPr>
          <w:rFonts w:ascii="Times New Roman" w:hAnsi="Times New Roman"/>
          <w:b/>
          <w:spacing w:val="-3"/>
          <w:sz w:val="20"/>
        </w:rPr>
        <w:t>Adolfo Ibáñez</w:t>
      </w:r>
      <w:r>
        <w:rPr>
          <w:rFonts w:ascii="Times New Roman" w:hAnsi="Times New Roman"/>
          <w:b/>
          <w:spacing w:val="-3"/>
          <w:sz w:val="20"/>
        </w:rPr>
        <w:t xml:space="preserve">                 </w:t>
      </w:r>
      <w:r>
        <w:rPr>
          <w:rFonts w:ascii="Times New Roman" w:hAnsi="Times New Roman"/>
          <w:spacing w:val="-3"/>
          <w:sz w:val="20"/>
        </w:rPr>
        <w:t xml:space="preserve">         </w:t>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sidR="007B0EDD">
        <w:rPr>
          <w:rFonts w:ascii="Times New Roman" w:hAnsi="Times New Roman"/>
          <w:spacing w:val="-3"/>
          <w:sz w:val="20"/>
        </w:rPr>
        <w:t xml:space="preserve">                                                    </w:t>
      </w:r>
      <w:r>
        <w:rPr>
          <w:rFonts w:ascii="Times New Roman" w:hAnsi="Times New Roman"/>
          <w:spacing w:val="-3"/>
          <w:sz w:val="20"/>
        </w:rPr>
        <w:t>(</w:t>
      </w:r>
      <w:r w:rsidR="00B0445B">
        <w:rPr>
          <w:rFonts w:ascii="Times New Roman" w:hAnsi="Times New Roman"/>
          <w:spacing w:val="-3"/>
          <w:sz w:val="20"/>
        </w:rPr>
        <w:t>En curso</w:t>
      </w:r>
      <w:r>
        <w:rPr>
          <w:rFonts w:ascii="Times New Roman" w:hAnsi="Times New Roman"/>
          <w:spacing w:val="-3"/>
          <w:sz w:val="20"/>
        </w:rPr>
        <w:t>)</w:t>
      </w:r>
    </w:p>
    <w:p w:rsidR="006C0278" w:rsidRDefault="00D02135">
      <w:pPr>
        <w:suppressAutoHyphens/>
        <w:jc w:val="both"/>
        <w:rPr>
          <w:rFonts w:ascii="Times New Roman" w:hAnsi="Times New Roman"/>
          <w:spacing w:val="-3"/>
          <w:sz w:val="20"/>
        </w:rPr>
      </w:pPr>
      <w:r>
        <w:rPr>
          <w:rFonts w:ascii="Times New Roman" w:hAnsi="Times New Roman"/>
          <w:spacing w:val="-3"/>
          <w:sz w:val="20"/>
        </w:rPr>
        <w:t>Diplomado en Project Management Infraestructura</w:t>
      </w:r>
      <w:r w:rsidR="0021223D">
        <w:rPr>
          <w:rFonts w:ascii="Times New Roman" w:hAnsi="Times New Roman"/>
          <w:spacing w:val="-3"/>
          <w:sz w:val="20"/>
        </w:rPr>
        <w:t xml:space="preserve"> -</w:t>
      </w:r>
      <w:r>
        <w:rPr>
          <w:rFonts w:ascii="Times New Roman" w:hAnsi="Times New Roman"/>
          <w:spacing w:val="-3"/>
          <w:sz w:val="20"/>
        </w:rPr>
        <w:t xml:space="preserve"> DPMI</w:t>
      </w:r>
    </w:p>
    <w:p w:rsidR="009A716D" w:rsidRDefault="00D02135">
      <w:pPr>
        <w:suppressAutoHyphens/>
        <w:jc w:val="both"/>
        <w:rPr>
          <w:rFonts w:ascii="Times New Roman" w:hAnsi="Times New Roman"/>
          <w:spacing w:val="-3"/>
          <w:sz w:val="20"/>
        </w:rPr>
      </w:pPr>
      <w:r>
        <w:rPr>
          <w:rFonts w:ascii="Times New Roman" w:hAnsi="Times New Roman"/>
          <w:b/>
          <w:spacing w:val="-3"/>
          <w:sz w:val="20"/>
        </w:rPr>
        <w:t xml:space="preserve">Universidad Mayor   </w:t>
      </w:r>
      <w:r w:rsidR="009A716D" w:rsidRPr="00AA519D">
        <w:rPr>
          <w:rFonts w:ascii="Times New Roman" w:hAnsi="Times New Roman"/>
          <w:b/>
          <w:spacing w:val="-3"/>
          <w:sz w:val="20"/>
        </w:rPr>
        <w:tab/>
      </w:r>
      <w:r w:rsidR="00AA519D">
        <w:rPr>
          <w:rFonts w:ascii="Times New Roman" w:hAnsi="Times New Roman"/>
          <w:spacing w:val="-3"/>
          <w:sz w:val="20"/>
        </w:rPr>
        <w:tab/>
      </w:r>
      <w:r w:rsidR="00AA519D">
        <w:rPr>
          <w:rFonts w:ascii="Times New Roman" w:hAnsi="Times New Roman"/>
          <w:spacing w:val="-3"/>
          <w:sz w:val="20"/>
        </w:rPr>
        <w:tab/>
      </w:r>
      <w:r w:rsidR="00AA519D">
        <w:rPr>
          <w:rFonts w:ascii="Times New Roman" w:hAnsi="Times New Roman"/>
          <w:spacing w:val="-3"/>
          <w:sz w:val="20"/>
        </w:rPr>
        <w:tab/>
      </w:r>
      <w:r w:rsidR="00AA519D">
        <w:rPr>
          <w:rFonts w:ascii="Times New Roman" w:hAnsi="Times New Roman"/>
          <w:spacing w:val="-3"/>
          <w:sz w:val="20"/>
        </w:rPr>
        <w:tab/>
      </w:r>
      <w:r>
        <w:rPr>
          <w:rFonts w:ascii="Times New Roman" w:hAnsi="Times New Roman"/>
          <w:spacing w:val="-3"/>
          <w:sz w:val="20"/>
        </w:rPr>
        <w:t xml:space="preserve">              </w:t>
      </w:r>
      <w:r w:rsidR="007B0EDD">
        <w:rPr>
          <w:rFonts w:ascii="Times New Roman" w:hAnsi="Times New Roman"/>
          <w:spacing w:val="-3"/>
          <w:sz w:val="20"/>
        </w:rPr>
        <w:t xml:space="preserve">                                             </w:t>
      </w:r>
      <w:r>
        <w:rPr>
          <w:rFonts w:ascii="Times New Roman" w:hAnsi="Times New Roman"/>
          <w:spacing w:val="-3"/>
          <w:sz w:val="20"/>
        </w:rPr>
        <w:t xml:space="preserve"> </w:t>
      </w:r>
      <w:r w:rsidR="009A716D">
        <w:rPr>
          <w:rFonts w:ascii="Times New Roman" w:hAnsi="Times New Roman"/>
          <w:spacing w:val="-3"/>
          <w:sz w:val="20"/>
        </w:rPr>
        <w:t>(</w:t>
      </w:r>
      <w:r>
        <w:rPr>
          <w:rFonts w:ascii="Times New Roman" w:hAnsi="Times New Roman"/>
          <w:spacing w:val="-3"/>
          <w:sz w:val="20"/>
        </w:rPr>
        <w:t xml:space="preserve">2012 </w:t>
      </w:r>
      <w:r w:rsidR="009A716D">
        <w:rPr>
          <w:rFonts w:ascii="Times New Roman" w:hAnsi="Times New Roman"/>
          <w:spacing w:val="-3"/>
          <w:sz w:val="20"/>
        </w:rPr>
        <w:t>-</w:t>
      </w:r>
      <w:r>
        <w:rPr>
          <w:rFonts w:ascii="Times New Roman" w:hAnsi="Times New Roman"/>
          <w:spacing w:val="-3"/>
          <w:sz w:val="20"/>
        </w:rPr>
        <w:t xml:space="preserve"> 2013</w:t>
      </w:r>
      <w:r w:rsidR="009A716D">
        <w:rPr>
          <w:rFonts w:ascii="Times New Roman" w:hAnsi="Times New Roman"/>
          <w:spacing w:val="-3"/>
          <w:sz w:val="20"/>
        </w:rPr>
        <w:t>)</w:t>
      </w:r>
    </w:p>
    <w:p w:rsidR="009A716D" w:rsidRDefault="00D02135">
      <w:pPr>
        <w:suppressAutoHyphens/>
        <w:jc w:val="both"/>
        <w:rPr>
          <w:rFonts w:ascii="Times New Roman" w:hAnsi="Times New Roman"/>
          <w:spacing w:val="-3"/>
          <w:sz w:val="20"/>
        </w:rPr>
      </w:pPr>
      <w:r>
        <w:rPr>
          <w:rFonts w:ascii="Times New Roman" w:hAnsi="Times New Roman"/>
          <w:spacing w:val="-3"/>
          <w:sz w:val="20"/>
        </w:rPr>
        <w:t xml:space="preserve">Ingeniero Civil Industrial </w:t>
      </w:r>
    </w:p>
    <w:p w:rsidR="006C0278" w:rsidRDefault="006C0278">
      <w:pPr>
        <w:suppressAutoHyphens/>
        <w:jc w:val="both"/>
        <w:rPr>
          <w:rFonts w:ascii="Times New Roman" w:hAnsi="Times New Roman"/>
          <w:spacing w:val="-3"/>
          <w:sz w:val="20"/>
        </w:rPr>
      </w:pPr>
      <w:r>
        <w:rPr>
          <w:rFonts w:ascii="Times New Roman" w:hAnsi="Times New Roman"/>
          <w:b/>
          <w:spacing w:val="-3"/>
          <w:sz w:val="20"/>
        </w:rPr>
        <w:t xml:space="preserve">Universidad </w:t>
      </w:r>
      <w:r w:rsidR="00D02135">
        <w:rPr>
          <w:rFonts w:ascii="Times New Roman" w:hAnsi="Times New Roman"/>
          <w:b/>
          <w:spacing w:val="-3"/>
          <w:sz w:val="20"/>
        </w:rPr>
        <w:t>Tecnológica</w:t>
      </w:r>
      <w:r w:rsidR="007124C5">
        <w:rPr>
          <w:rFonts w:ascii="Times New Roman" w:hAnsi="Times New Roman"/>
          <w:b/>
          <w:spacing w:val="-3"/>
          <w:sz w:val="20"/>
        </w:rPr>
        <w:t xml:space="preserve"> de Chile</w:t>
      </w:r>
      <w:r w:rsidR="007124C5">
        <w:rPr>
          <w:rFonts w:ascii="Times New Roman" w:hAnsi="Times New Roman"/>
          <w:b/>
          <w:spacing w:val="-3"/>
          <w:sz w:val="20"/>
        </w:rPr>
        <w:tab/>
      </w: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r>
      <w:r w:rsidR="007B0EDD">
        <w:rPr>
          <w:rFonts w:ascii="Times New Roman" w:hAnsi="Times New Roman"/>
          <w:spacing w:val="-3"/>
          <w:sz w:val="20"/>
        </w:rPr>
        <w:t xml:space="preserve">                                                               </w:t>
      </w:r>
      <w:r>
        <w:rPr>
          <w:rFonts w:ascii="Times New Roman" w:hAnsi="Times New Roman"/>
          <w:spacing w:val="-3"/>
          <w:sz w:val="20"/>
        </w:rPr>
        <w:t>(19</w:t>
      </w:r>
      <w:r w:rsidR="00D02135">
        <w:rPr>
          <w:rFonts w:ascii="Times New Roman" w:hAnsi="Times New Roman"/>
          <w:spacing w:val="-3"/>
          <w:sz w:val="20"/>
        </w:rPr>
        <w:t>97</w:t>
      </w:r>
      <w:r>
        <w:rPr>
          <w:rFonts w:ascii="Times New Roman" w:hAnsi="Times New Roman"/>
          <w:spacing w:val="-3"/>
          <w:sz w:val="20"/>
        </w:rPr>
        <w:t xml:space="preserve"> - </w:t>
      </w:r>
      <w:r w:rsidR="00D02135">
        <w:rPr>
          <w:rFonts w:ascii="Times New Roman" w:hAnsi="Times New Roman"/>
          <w:spacing w:val="-3"/>
          <w:sz w:val="20"/>
        </w:rPr>
        <w:t>2001</w:t>
      </w:r>
      <w:r>
        <w:rPr>
          <w:rFonts w:ascii="Times New Roman" w:hAnsi="Times New Roman"/>
          <w:spacing w:val="-3"/>
          <w:sz w:val="20"/>
        </w:rPr>
        <w:t>)</w:t>
      </w:r>
    </w:p>
    <w:p w:rsidR="006C0278" w:rsidRDefault="00D02135">
      <w:pPr>
        <w:suppressAutoHyphens/>
        <w:jc w:val="both"/>
        <w:rPr>
          <w:rFonts w:ascii="Times New Roman" w:hAnsi="Times New Roman"/>
          <w:spacing w:val="-3"/>
          <w:sz w:val="20"/>
        </w:rPr>
      </w:pPr>
      <w:r>
        <w:rPr>
          <w:rFonts w:ascii="Times New Roman" w:hAnsi="Times New Roman"/>
          <w:spacing w:val="-3"/>
          <w:sz w:val="20"/>
        </w:rPr>
        <w:t xml:space="preserve">Ingeniero en Metalmecánica </w:t>
      </w:r>
    </w:p>
    <w:p w:rsidR="006C0278" w:rsidRDefault="006C0278">
      <w:pPr>
        <w:suppressAutoHyphens/>
        <w:jc w:val="both"/>
        <w:rPr>
          <w:rFonts w:ascii="Times New Roman" w:hAnsi="Times New Roman"/>
          <w:spacing w:val="-3"/>
          <w:sz w:val="20"/>
        </w:rPr>
      </w:pPr>
    </w:p>
    <w:p w:rsidR="00EA382B" w:rsidRDefault="00EA382B">
      <w:pPr>
        <w:pStyle w:val="Ttulo5"/>
        <w:rPr>
          <w:rFonts w:ascii="Times New Roman" w:hAnsi="Times New Roman"/>
          <w:spacing w:val="-3"/>
        </w:rPr>
      </w:pPr>
    </w:p>
    <w:p w:rsidR="006C0278" w:rsidRDefault="006C0278">
      <w:pPr>
        <w:pStyle w:val="Ttulo5"/>
        <w:rPr>
          <w:rFonts w:ascii="Times New Roman" w:hAnsi="Times New Roman"/>
          <w:spacing w:val="-3"/>
        </w:rPr>
      </w:pPr>
      <w:r>
        <w:rPr>
          <w:rFonts w:ascii="Times New Roman" w:hAnsi="Times New Roman"/>
          <w:spacing w:val="-3"/>
        </w:rPr>
        <w:t>CURSOS Y SEMINARIOS DE PERFECCIONAMIENTO</w:t>
      </w:r>
    </w:p>
    <w:p w:rsidR="00DF57EC" w:rsidRDefault="00DF57EC" w:rsidP="00DF57EC">
      <w:pPr>
        <w:rPr>
          <w:rFonts w:ascii="Times New Roman" w:hAnsi="Times New Roman"/>
          <w:b/>
          <w:spacing w:val="-3"/>
          <w:sz w:val="20"/>
          <w:lang w:val="es-CL"/>
        </w:rPr>
      </w:pPr>
    </w:p>
    <w:p w:rsidR="00DF57EC" w:rsidRPr="00A45CE6" w:rsidRDefault="00DF57EC" w:rsidP="00DF57EC">
      <w:pPr>
        <w:rPr>
          <w:rFonts w:ascii="Times New Roman" w:hAnsi="Times New Roman"/>
          <w:b/>
          <w:spacing w:val="-3"/>
          <w:sz w:val="20"/>
          <w:lang w:val="es-CL"/>
        </w:rPr>
      </w:pPr>
      <w:proofErr w:type="spellStart"/>
      <w:r w:rsidRPr="00A45CE6">
        <w:rPr>
          <w:rFonts w:ascii="Times New Roman" w:hAnsi="Times New Roman"/>
          <w:b/>
          <w:spacing w:val="-3"/>
          <w:sz w:val="20"/>
          <w:lang w:val="es-CL"/>
        </w:rPr>
        <w:t>Ensemble</w:t>
      </w:r>
      <w:proofErr w:type="spellEnd"/>
      <w:r w:rsidRPr="00A45CE6">
        <w:rPr>
          <w:rFonts w:ascii="Times New Roman" w:hAnsi="Times New Roman"/>
          <w:b/>
          <w:spacing w:val="-3"/>
          <w:sz w:val="20"/>
          <w:lang w:val="es-CL"/>
        </w:rPr>
        <w:t xml:space="preserve"> </w:t>
      </w:r>
      <w:proofErr w:type="spellStart"/>
      <w:r w:rsidRPr="00A45CE6">
        <w:rPr>
          <w:rFonts w:ascii="Times New Roman" w:hAnsi="Times New Roman"/>
          <w:b/>
          <w:spacing w:val="-3"/>
          <w:sz w:val="20"/>
          <w:lang w:val="es-CL"/>
        </w:rPr>
        <w:t>Consulting</w:t>
      </w:r>
      <w:proofErr w:type="spellEnd"/>
    </w:p>
    <w:p w:rsidR="00B0445B" w:rsidRPr="00B0445B" w:rsidRDefault="00B0445B" w:rsidP="00DF57EC">
      <w:pPr>
        <w:rPr>
          <w:rFonts w:ascii="Times New Roman" w:hAnsi="Times New Roman"/>
          <w:spacing w:val="-3"/>
          <w:sz w:val="20"/>
          <w:lang w:val="en-US"/>
        </w:rPr>
      </w:pPr>
      <w:r w:rsidRPr="0021223D">
        <w:rPr>
          <w:rFonts w:ascii="Times New Roman" w:hAnsi="Times New Roman"/>
          <w:spacing w:val="-3"/>
          <w:sz w:val="20"/>
          <w:lang w:val="en-US"/>
        </w:rPr>
        <w:t>Management based on commitment</w:t>
      </w:r>
      <w:r w:rsidRPr="00B0445B">
        <w:rPr>
          <w:rFonts w:ascii="Times New Roman" w:hAnsi="Times New Roman"/>
          <w:spacing w:val="-3"/>
          <w:sz w:val="20"/>
          <w:lang w:val="en-US"/>
        </w:rPr>
        <w:t>s</w:t>
      </w:r>
    </w:p>
    <w:p w:rsidR="00DF57EC" w:rsidRPr="00A45CE6" w:rsidRDefault="00B0445B" w:rsidP="00DF57EC">
      <w:pPr>
        <w:rPr>
          <w:rFonts w:ascii="Times New Roman" w:hAnsi="Times New Roman"/>
          <w:spacing w:val="-3"/>
          <w:sz w:val="20"/>
          <w:lang w:val="en-US"/>
        </w:rPr>
      </w:pPr>
      <w:r w:rsidRPr="00A45CE6">
        <w:rPr>
          <w:rFonts w:ascii="Times New Roman" w:hAnsi="Times New Roman"/>
          <w:spacing w:val="-3"/>
          <w:sz w:val="20"/>
          <w:lang w:val="en-US"/>
        </w:rPr>
        <w:t xml:space="preserve">Management with </w:t>
      </w:r>
      <w:r w:rsidR="00DF57EC" w:rsidRPr="00A45CE6">
        <w:rPr>
          <w:rFonts w:ascii="Times New Roman" w:hAnsi="Times New Roman"/>
          <w:spacing w:val="-3"/>
          <w:sz w:val="20"/>
          <w:lang w:val="en-US"/>
        </w:rPr>
        <w:t>Map Day</w:t>
      </w:r>
    </w:p>
    <w:p w:rsidR="00DF57EC" w:rsidRPr="00A45CE6" w:rsidRDefault="00DF57EC" w:rsidP="00DF57EC">
      <w:pPr>
        <w:rPr>
          <w:rFonts w:ascii="Times New Roman" w:hAnsi="Times New Roman"/>
          <w:b/>
          <w:spacing w:val="-3"/>
          <w:sz w:val="20"/>
          <w:lang w:val="en-US"/>
        </w:rPr>
      </w:pPr>
    </w:p>
    <w:p w:rsidR="00DF57EC" w:rsidRDefault="00DF57EC" w:rsidP="00DF57EC">
      <w:pPr>
        <w:rPr>
          <w:rFonts w:ascii="Times New Roman" w:hAnsi="Times New Roman"/>
          <w:b/>
          <w:spacing w:val="-3"/>
          <w:sz w:val="20"/>
          <w:lang w:val="es-CL"/>
        </w:rPr>
      </w:pPr>
      <w:r w:rsidRPr="00B0445B">
        <w:rPr>
          <w:rFonts w:ascii="Times New Roman" w:hAnsi="Times New Roman"/>
          <w:b/>
          <w:spacing w:val="-3"/>
          <w:sz w:val="20"/>
          <w:lang w:val="es-CL"/>
        </w:rPr>
        <w:t xml:space="preserve">Universidad </w:t>
      </w:r>
      <w:r>
        <w:rPr>
          <w:rFonts w:ascii="Times New Roman" w:hAnsi="Times New Roman"/>
          <w:b/>
          <w:spacing w:val="-3"/>
          <w:sz w:val="20"/>
          <w:lang w:val="es-CL"/>
        </w:rPr>
        <w:t>Católica de Chile</w:t>
      </w:r>
    </w:p>
    <w:p w:rsidR="00DF57EC" w:rsidRPr="00DF57EC" w:rsidRDefault="00DF57EC" w:rsidP="00DF57EC">
      <w:pPr>
        <w:rPr>
          <w:rFonts w:ascii="Times New Roman" w:hAnsi="Times New Roman"/>
          <w:spacing w:val="-3"/>
          <w:sz w:val="20"/>
          <w:lang w:val="es-CL"/>
        </w:rPr>
      </w:pPr>
      <w:r w:rsidRPr="00DF57EC">
        <w:rPr>
          <w:rFonts w:ascii="Times New Roman" w:hAnsi="Times New Roman"/>
          <w:spacing w:val="-3"/>
          <w:sz w:val="20"/>
          <w:lang w:val="es-CL"/>
        </w:rPr>
        <w:t>Evaluación de Decisiones Estratégicas</w:t>
      </w:r>
    </w:p>
    <w:p w:rsidR="00DF57EC" w:rsidRDefault="00DF57EC" w:rsidP="00DF57EC">
      <w:pPr>
        <w:rPr>
          <w:rFonts w:ascii="Times New Roman" w:hAnsi="Times New Roman"/>
          <w:b/>
          <w:spacing w:val="-3"/>
          <w:sz w:val="20"/>
          <w:lang w:val="es-CL"/>
        </w:rPr>
      </w:pPr>
    </w:p>
    <w:p w:rsidR="00DF57EC" w:rsidRPr="00DF57EC" w:rsidRDefault="00DF57EC" w:rsidP="00DF57EC">
      <w:pPr>
        <w:rPr>
          <w:rFonts w:ascii="Times New Roman" w:hAnsi="Times New Roman"/>
          <w:b/>
          <w:spacing w:val="-3"/>
          <w:sz w:val="20"/>
          <w:lang w:val="es-CL"/>
        </w:rPr>
      </w:pPr>
      <w:r w:rsidRPr="00DF57EC">
        <w:rPr>
          <w:rFonts w:ascii="Times New Roman" w:hAnsi="Times New Roman"/>
          <w:b/>
          <w:spacing w:val="-3"/>
          <w:sz w:val="20"/>
          <w:lang w:val="es-CL"/>
        </w:rPr>
        <w:t>Proyectos y Montajes</w:t>
      </w:r>
      <w:r>
        <w:t xml:space="preserve"> </w:t>
      </w:r>
      <w:r w:rsidRPr="00DF57EC">
        <w:rPr>
          <w:rFonts w:ascii="Times New Roman" w:hAnsi="Times New Roman"/>
          <w:b/>
          <w:spacing w:val="-3"/>
          <w:sz w:val="20"/>
          <w:lang w:val="es-CL"/>
        </w:rPr>
        <w:t>COMIN S.A.</w:t>
      </w:r>
    </w:p>
    <w:p w:rsidR="00DF57EC" w:rsidRPr="00DF57EC" w:rsidRDefault="00DF57EC" w:rsidP="00DF57EC">
      <w:pPr>
        <w:pStyle w:val="Ttulo5"/>
        <w:jc w:val="both"/>
        <w:rPr>
          <w:rFonts w:ascii="Times New Roman" w:hAnsi="Times New Roman"/>
          <w:b w:val="0"/>
          <w:spacing w:val="-3"/>
          <w:u w:val="none"/>
          <w:lang w:val="es-CL"/>
        </w:rPr>
      </w:pPr>
      <w:r w:rsidRPr="00DF57EC">
        <w:rPr>
          <w:rFonts w:ascii="Times New Roman" w:hAnsi="Times New Roman"/>
          <w:b w:val="0"/>
          <w:spacing w:val="-3"/>
          <w:u w:val="none"/>
          <w:lang w:val="es-CL"/>
        </w:rPr>
        <w:t>Primavera Project Planner 6.0</w:t>
      </w:r>
    </w:p>
    <w:p w:rsidR="00DF57EC" w:rsidRDefault="00DF57EC" w:rsidP="00DF57EC">
      <w:pPr>
        <w:pStyle w:val="Ttulo5"/>
        <w:jc w:val="both"/>
        <w:rPr>
          <w:rFonts w:ascii="Times New Roman" w:hAnsi="Times New Roman"/>
          <w:b w:val="0"/>
          <w:spacing w:val="-3"/>
          <w:u w:val="none"/>
          <w:lang w:val="es-CL"/>
        </w:rPr>
      </w:pPr>
      <w:r w:rsidRPr="00DF57EC">
        <w:rPr>
          <w:rFonts w:ascii="Times New Roman" w:hAnsi="Times New Roman"/>
          <w:b w:val="0"/>
          <w:spacing w:val="-3"/>
          <w:u w:val="none"/>
          <w:lang w:val="es-CL"/>
        </w:rPr>
        <w:t>Inducción corporativa HSEC y específica Spence</w:t>
      </w:r>
    </w:p>
    <w:p w:rsidR="00DF57EC" w:rsidRDefault="00DF57EC" w:rsidP="00DF57EC">
      <w:pPr>
        <w:pStyle w:val="Ttulo5"/>
        <w:jc w:val="both"/>
        <w:rPr>
          <w:rFonts w:ascii="Times New Roman" w:hAnsi="Times New Roman"/>
          <w:b w:val="0"/>
          <w:spacing w:val="-3"/>
          <w:u w:val="none"/>
          <w:lang w:val="es-CL"/>
        </w:rPr>
      </w:pPr>
      <w:r w:rsidRPr="00DF57EC">
        <w:rPr>
          <w:rFonts w:ascii="Times New Roman" w:hAnsi="Times New Roman"/>
          <w:b w:val="0"/>
          <w:spacing w:val="-3"/>
          <w:u w:val="none"/>
          <w:lang w:val="es-CL"/>
        </w:rPr>
        <w:t>Presto 10 Modulo de presupuestos</w:t>
      </w:r>
    </w:p>
    <w:p w:rsidR="00DF57EC" w:rsidRPr="00DF57EC" w:rsidRDefault="00DF57EC" w:rsidP="00DF57EC">
      <w:pPr>
        <w:pStyle w:val="Ttulo5"/>
        <w:jc w:val="both"/>
        <w:rPr>
          <w:rFonts w:ascii="Times New Roman" w:hAnsi="Times New Roman"/>
          <w:b w:val="0"/>
          <w:spacing w:val="-3"/>
          <w:u w:val="none"/>
          <w:lang w:val="es-CL"/>
        </w:rPr>
      </w:pPr>
      <w:r w:rsidRPr="00DF57EC">
        <w:rPr>
          <w:rFonts w:ascii="Times New Roman" w:hAnsi="Times New Roman"/>
          <w:b w:val="0"/>
          <w:spacing w:val="-3"/>
          <w:u w:val="none"/>
          <w:lang w:val="es-CL"/>
        </w:rPr>
        <w:t>FIN 700</w:t>
      </w:r>
      <w:r>
        <w:rPr>
          <w:rFonts w:ascii="Times New Roman" w:hAnsi="Times New Roman"/>
          <w:b w:val="0"/>
          <w:spacing w:val="-3"/>
          <w:u w:val="none"/>
          <w:lang w:val="es-CL"/>
        </w:rPr>
        <w:t xml:space="preserve"> Modulo Control de Costos</w:t>
      </w:r>
    </w:p>
    <w:p w:rsidR="00DF57EC" w:rsidRPr="00DF57EC" w:rsidRDefault="00DF57EC" w:rsidP="00DF57EC">
      <w:pPr>
        <w:rPr>
          <w:lang w:val="es-CL"/>
        </w:rPr>
      </w:pPr>
    </w:p>
    <w:p w:rsidR="00DF57EC" w:rsidRPr="00955826" w:rsidRDefault="00DF57EC" w:rsidP="00DF57EC">
      <w:pPr>
        <w:pStyle w:val="Ttulo5"/>
        <w:jc w:val="both"/>
        <w:rPr>
          <w:rFonts w:ascii="Times New Roman" w:hAnsi="Times New Roman"/>
          <w:spacing w:val="-3"/>
          <w:u w:val="none"/>
          <w:lang w:val="en-US"/>
        </w:rPr>
      </w:pPr>
      <w:r w:rsidRPr="00955826">
        <w:rPr>
          <w:rFonts w:ascii="Times New Roman" w:hAnsi="Times New Roman"/>
          <w:spacing w:val="-3"/>
          <w:u w:val="none"/>
          <w:lang w:val="en-US"/>
        </w:rPr>
        <w:t>International Quality Systems</w:t>
      </w:r>
    </w:p>
    <w:p w:rsidR="00DF57EC" w:rsidRDefault="00DF57EC" w:rsidP="00DF57EC">
      <w:pPr>
        <w:pStyle w:val="Ttulo5"/>
        <w:jc w:val="both"/>
        <w:rPr>
          <w:rFonts w:ascii="Times New Roman" w:hAnsi="Times New Roman"/>
          <w:b w:val="0"/>
          <w:spacing w:val="-3"/>
          <w:u w:val="none"/>
          <w:lang w:val="en-US"/>
        </w:rPr>
      </w:pPr>
      <w:r w:rsidRPr="00955826">
        <w:rPr>
          <w:rFonts w:ascii="Times New Roman" w:hAnsi="Times New Roman"/>
          <w:b w:val="0"/>
          <w:spacing w:val="-3"/>
          <w:u w:val="none"/>
          <w:lang w:val="en-US"/>
        </w:rPr>
        <w:t>NDT level I, Mag</w:t>
      </w:r>
      <w:r>
        <w:rPr>
          <w:rFonts w:ascii="Times New Roman" w:hAnsi="Times New Roman"/>
          <w:b w:val="0"/>
          <w:spacing w:val="-3"/>
          <w:u w:val="none"/>
          <w:lang w:val="en-US"/>
        </w:rPr>
        <w:t>n</w:t>
      </w:r>
      <w:r w:rsidRPr="00955826">
        <w:rPr>
          <w:rFonts w:ascii="Times New Roman" w:hAnsi="Times New Roman"/>
          <w:b w:val="0"/>
          <w:spacing w:val="-3"/>
          <w:u w:val="none"/>
          <w:lang w:val="en-US"/>
        </w:rPr>
        <w:t>etic Testing</w:t>
      </w:r>
    </w:p>
    <w:p w:rsidR="00DF57EC" w:rsidRPr="00955826" w:rsidRDefault="00DF57EC" w:rsidP="00DF57EC">
      <w:pPr>
        <w:pStyle w:val="Ttulo5"/>
        <w:jc w:val="both"/>
        <w:rPr>
          <w:rFonts w:ascii="Times New Roman" w:hAnsi="Times New Roman"/>
          <w:b w:val="0"/>
          <w:spacing w:val="-3"/>
          <w:u w:val="none"/>
          <w:lang w:val="en-US"/>
        </w:rPr>
      </w:pPr>
      <w:r>
        <w:rPr>
          <w:rFonts w:ascii="Times New Roman" w:hAnsi="Times New Roman"/>
          <w:b w:val="0"/>
          <w:spacing w:val="-3"/>
          <w:u w:val="none"/>
          <w:lang w:val="en-US"/>
        </w:rPr>
        <w:t>NDT level I, Penetrant Testing</w:t>
      </w:r>
    </w:p>
    <w:p w:rsidR="00DF57EC" w:rsidRDefault="00DF57EC" w:rsidP="00DF57EC">
      <w:pPr>
        <w:pStyle w:val="Ttulo5"/>
        <w:jc w:val="both"/>
        <w:rPr>
          <w:rFonts w:ascii="Times New Roman" w:hAnsi="Times New Roman"/>
          <w:b w:val="0"/>
          <w:spacing w:val="-3"/>
          <w:u w:val="none"/>
          <w:lang w:val="en-US"/>
        </w:rPr>
      </w:pPr>
      <w:r w:rsidRPr="00955826">
        <w:rPr>
          <w:rFonts w:ascii="Times New Roman" w:hAnsi="Times New Roman"/>
          <w:b w:val="0"/>
          <w:spacing w:val="-3"/>
          <w:u w:val="none"/>
          <w:lang w:val="en-US"/>
        </w:rPr>
        <w:t xml:space="preserve">NDT level I, </w:t>
      </w:r>
      <w:r>
        <w:rPr>
          <w:rFonts w:ascii="Times New Roman" w:hAnsi="Times New Roman"/>
          <w:b w:val="0"/>
          <w:spacing w:val="-3"/>
          <w:u w:val="none"/>
          <w:lang w:val="en-US"/>
        </w:rPr>
        <w:t>Radiographic Testing</w:t>
      </w:r>
    </w:p>
    <w:p w:rsidR="00DF57EC" w:rsidRDefault="00DF57EC" w:rsidP="00DF57EC">
      <w:pPr>
        <w:pStyle w:val="Ttulo5"/>
        <w:jc w:val="both"/>
        <w:rPr>
          <w:rFonts w:ascii="Times New Roman" w:hAnsi="Times New Roman"/>
          <w:b w:val="0"/>
          <w:spacing w:val="-3"/>
          <w:u w:val="none"/>
          <w:lang w:val="en-US"/>
        </w:rPr>
      </w:pPr>
      <w:r>
        <w:rPr>
          <w:rFonts w:ascii="Times New Roman" w:hAnsi="Times New Roman"/>
          <w:b w:val="0"/>
          <w:spacing w:val="-3"/>
          <w:u w:val="none"/>
          <w:lang w:val="en-US"/>
        </w:rPr>
        <w:t>NDT level I, Ultrasonic Testing</w:t>
      </w:r>
    </w:p>
    <w:p w:rsidR="00DF57EC" w:rsidRPr="00FE4A18" w:rsidRDefault="00DF57EC" w:rsidP="00DF57EC">
      <w:pPr>
        <w:rPr>
          <w:lang w:val="en-US"/>
        </w:rPr>
      </w:pPr>
    </w:p>
    <w:p w:rsidR="00DF57EC" w:rsidRPr="00955826" w:rsidRDefault="00DF57EC" w:rsidP="00DF57EC">
      <w:pPr>
        <w:pStyle w:val="Ttulo5"/>
        <w:jc w:val="both"/>
        <w:rPr>
          <w:rFonts w:ascii="Times New Roman" w:hAnsi="Times New Roman"/>
          <w:spacing w:val="-3"/>
          <w:u w:val="none"/>
          <w:lang w:val="en-US"/>
        </w:rPr>
      </w:pPr>
      <w:r w:rsidRPr="00955826">
        <w:rPr>
          <w:rFonts w:ascii="Times New Roman" w:hAnsi="Times New Roman"/>
          <w:spacing w:val="-3"/>
          <w:u w:val="none"/>
          <w:lang w:val="en-US"/>
        </w:rPr>
        <w:t>Bureau Veritas</w:t>
      </w:r>
    </w:p>
    <w:p w:rsidR="00DF57EC" w:rsidRPr="003E5F5B" w:rsidRDefault="00DF57EC" w:rsidP="00DF57EC">
      <w:pPr>
        <w:pStyle w:val="Ttulo5"/>
        <w:jc w:val="both"/>
        <w:rPr>
          <w:rFonts w:ascii="Times New Roman" w:hAnsi="Times New Roman"/>
          <w:b w:val="0"/>
          <w:spacing w:val="-3"/>
          <w:u w:val="none"/>
        </w:rPr>
      </w:pPr>
      <w:r w:rsidRPr="003E5F5B">
        <w:rPr>
          <w:rFonts w:ascii="Times New Roman" w:hAnsi="Times New Roman"/>
          <w:b w:val="0"/>
          <w:spacing w:val="-3"/>
          <w:u w:val="none"/>
        </w:rPr>
        <w:t>Sistemas de Gestión</w:t>
      </w:r>
      <w:r>
        <w:rPr>
          <w:rFonts w:ascii="Times New Roman" w:hAnsi="Times New Roman"/>
          <w:b w:val="0"/>
          <w:spacing w:val="-3"/>
          <w:u w:val="none"/>
        </w:rPr>
        <w:t xml:space="preserve"> Integrados SGI</w:t>
      </w:r>
    </w:p>
    <w:p w:rsidR="00DF57EC" w:rsidRDefault="00DF57EC" w:rsidP="00DF57EC">
      <w:pPr>
        <w:pStyle w:val="Ttulo5"/>
        <w:jc w:val="both"/>
        <w:rPr>
          <w:rFonts w:ascii="Times New Roman" w:hAnsi="Times New Roman"/>
          <w:b w:val="0"/>
          <w:spacing w:val="-3"/>
          <w:u w:val="none"/>
        </w:rPr>
      </w:pPr>
      <w:r>
        <w:rPr>
          <w:rFonts w:ascii="Times New Roman" w:hAnsi="Times New Roman"/>
          <w:b w:val="0"/>
          <w:spacing w:val="-3"/>
          <w:u w:val="none"/>
        </w:rPr>
        <w:t>Formación de auditores internos en sistemas integrados de gestión ISO 9001, ISO 14001, OHSAS 18001</w:t>
      </w:r>
    </w:p>
    <w:p w:rsidR="00DF57EC" w:rsidRDefault="00DF57EC" w:rsidP="00DF57EC"/>
    <w:p w:rsidR="003E5F5B" w:rsidRPr="003E5F5B" w:rsidRDefault="003E5F5B" w:rsidP="003E5F5B">
      <w:pPr>
        <w:pStyle w:val="Ttulo5"/>
        <w:jc w:val="both"/>
        <w:rPr>
          <w:rFonts w:ascii="Times New Roman" w:hAnsi="Times New Roman"/>
          <w:spacing w:val="-3"/>
          <w:u w:val="none"/>
        </w:rPr>
      </w:pPr>
      <w:r w:rsidRPr="003E5F5B">
        <w:rPr>
          <w:rFonts w:ascii="Times New Roman" w:hAnsi="Times New Roman"/>
          <w:spacing w:val="-3"/>
          <w:u w:val="none"/>
        </w:rPr>
        <w:t>Centro Latinoamericano de Control de Perdidas</w:t>
      </w:r>
    </w:p>
    <w:p w:rsidR="003E5F5B" w:rsidRDefault="00555BC1" w:rsidP="003E5F5B">
      <w:pPr>
        <w:pStyle w:val="Ttulo5"/>
        <w:jc w:val="both"/>
        <w:rPr>
          <w:rFonts w:ascii="Times New Roman" w:hAnsi="Times New Roman"/>
          <w:b w:val="0"/>
          <w:spacing w:val="-3"/>
          <w:u w:val="none"/>
        </w:rPr>
      </w:pPr>
      <w:r>
        <w:rPr>
          <w:rFonts w:ascii="Times New Roman" w:hAnsi="Times New Roman"/>
          <w:b w:val="0"/>
          <w:spacing w:val="-3"/>
          <w:u w:val="none"/>
        </w:rPr>
        <w:t xml:space="preserve">Fundamentos del </w:t>
      </w:r>
      <w:r w:rsidR="003E5F5B" w:rsidRPr="003E5F5B">
        <w:rPr>
          <w:rFonts w:ascii="Times New Roman" w:hAnsi="Times New Roman"/>
          <w:b w:val="0"/>
          <w:spacing w:val="-3"/>
          <w:u w:val="none"/>
        </w:rPr>
        <w:t xml:space="preserve">Control de </w:t>
      </w:r>
      <w:r w:rsidR="00955826">
        <w:rPr>
          <w:rFonts w:ascii="Times New Roman" w:hAnsi="Times New Roman"/>
          <w:b w:val="0"/>
          <w:spacing w:val="-3"/>
          <w:u w:val="none"/>
        </w:rPr>
        <w:t>P</w:t>
      </w:r>
      <w:r w:rsidR="003E5F5B" w:rsidRPr="003E5F5B">
        <w:rPr>
          <w:rFonts w:ascii="Times New Roman" w:hAnsi="Times New Roman"/>
          <w:b w:val="0"/>
          <w:spacing w:val="-3"/>
          <w:u w:val="none"/>
        </w:rPr>
        <w:t>érdidas</w:t>
      </w:r>
      <w:r w:rsidR="00955826">
        <w:rPr>
          <w:rFonts w:ascii="Times New Roman" w:hAnsi="Times New Roman"/>
          <w:b w:val="0"/>
          <w:spacing w:val="-3"/>
          <w:u w:val="none"/>
        </w:rPr>
        <w:t xml:space="preserve"> en la Industria Metalmecánica </w:t>
      </w:r>
    </w:p>
    <w:p w:rsidR="00555BC1" w:rsidRDefault="00555BC1" w:rsidP="00555BC1">
      <w:pPr>
        <w:pStyle w:val="Ttulo5"/>
        <w:jc w:val="both"/>
        <w:rPr>
          <w:rFonts w:ascii="Times New Roman" w:hAnsi="Times New Roman"/>
          <w:b w:val="0"/>
          <w:spacing w:val="-3"/>
          <w:u w:val="none"/>
        </w:rPr>
      </w:pPr>
      <w:r w:rsidRPr="00555BC1">
        <w:rPr>
          <w:rFonts w:ascii="Times New Roman" w:hAnsi="Times New Roman"/>
          <w:b w:val="0"/>
          <w:spacing w:val="-3"/>
          <w:u w:val="none"/>
        </w:rPr>
        <w:t>Implementación del Plan de Control de Perdidas Edyce</w:t>
      </w:r>
    </w:p>
    <w:p w:rsidR="00FE4A18" w:rsidRPr="00FE4A18" w:rsidRDefault="00FE4A18" w:rsidP="00FE4A18"/>
    <w:p w:rsidR="003E5F5B" w:rsidRPr="003E5F5B" w:rsidRDefault="003E5F5B" w:rsidP="003E5F5B">
      <w:pPr>
        <w:pStyle w:val="Ttulo5"/>
        <w:jc w:val="both"/>
        <w:rPr>
          <w:rFonts w:ascii="Times New Roman" w:hAnsi="Times New Roman"/>
          <w:spacing w:val="-3"/>
          <w:u w:val="none"/>
        </w:rPr>
      </w:pPr>
      <w:r w:rsidRPr="003E5F5B">
        <w:rPr>
          <w:rFonts w:ascii="Times New Roman" w:hAnsi="Times New Roman"/>
          <w:spacing w:val="-3"/>
          <w:u w:val="none"/>
        </w:rPr>
        <w:t>Estela Drake - Artemisa Consultores</w:t>
      </w:r>
    </w:p>
    <w:p w:rsidR="003E5F5B" w:rsidRDefault="003E5F5B" w:rsidP="003E5F5B">
      <w:pPr>
        <w:pStyle w:val="Ttulo5"/>
        <w:jc w:val="both"/>
        <w:rPr>
          <w:rFonts w:ascii="Times New Roman" w:hAnsi="Times New Roman"/>
          <w:b w:val="0"/>
          <w:spacing w:val="-3"/>
          <w:u w:val="none"/>
        </w:rPr>
      </w:pPr>
      <w:r w:rsidRPr="003E5F5B">
        <w:rPr>
          <w:rFonts w:ascii="Times New Roman" w:hAnsi="Times New Roman"/>
          <w:b w:val="0"/>
          <w:spacing w:val="-3"/>
          <w:u w:val="none"/>
        </w:rPr>
        <w:t>Ta</w:t>
      </w:r>
      <w:r>
        <w:rPr>
          <w:rFonts w:ascii="Times New Roman" w:hAnsi="Times New Roman"/>
          <w:b w:val="0"/>
          <w:spacing w:val="-3"/>
          <w:u w:val="none"/>
        </w:rPr>
        <w:t>lleres Supervisión y Liderazgo</w:t>
      </w:r>
    </w:p>
    <w:p w:rsidR="003E5F5B" w:rsidRDefault="003E5F5B" w:rsidP="003E5F5B">
      <w:pPr>
        <w:pStyle w:val="Ttulo5"/>
        <w:jc w:val="both"/>
        <w:rPr>
          <w:rFonts w:ascii="Times New Roman" w:hAnsi="Times New Roman"/>
          <w:b w:val="0"/>
          <w:spacing w:val="-3"/>
          <w:u w:val="none"/>
        </w:rPr>
      </w:pPr>
      <w:r>
        <w:rPr>
          <w:rFonts w:ascii="Times New Roman" w:hAnsi="Times New Roman"/>
          <w:b w:val="0"/>
          <w:spacing w:val="-3"/>
          <w:u w:val="none"/>
        </w:rPr>
        <w:t>Comunicación no verbal</w:t>
      </w:r>
    </w:p>
    <w:p w:rsidR="003E5F5B" w:rsidRDefault="003E5F5B" w:rsidP="003E5F5B">
      <w:pPr>
        <w:pStyle w:val="Ttulo5"/>
        <w:jc w:val="both"/>
        <w:rPr>
          <w:rFonts w:ascii="Times New Roman" w:hAnsi="Times New Roman"/>
          <w:b w:val="0"/>
          <w:spacing w:val="-3"/>
          <w:u w:val="none"/>
        </w:rPr>
      </w:pPr>
      <w:r>
        <w:rPr>
          <w:rFonts w:ascii="Times New Roman" w:hAnsi="Times New Roman"/>
          <w:b w:val="0"/>
          <w:spacing w:val="-3"/>
          <w:u w:val="none"/>
        </w:rPr>
        <w:t xml:space="preserve">Técnicas de comunicación </w:t>
      </w:r>
      <w:r w:rsidRPr="003E5F5B">
        <w:rPr>
          <w:rFonts w:ascii="Times New Roman" w:hAnsi="Times New Roman"/>
          <w:b w:val="0"/>
          <w:spacing w:val="-3"/>
          <w:u w:val="none"/>
        </w:rPr>
        <w:t xml:space="preserve"> </w:t>
      </w:r>
    </w:p>
    <w:p w:rsidR="00FE4A18" w:rsidRPr="00FE4A18" w:rsidRDefault="00FE4A18" w:rsidP="00FE4A18"/>
    <w:p w:rsidR="003E5F5B" w:rsidRPr="003E5F5B" w:rsidRDefault="003E5F5B" w:rsidP="003E5F5B">
      <w:pPr>
        <w:pStyle w:val="Ttulo5"/>
        <w:jc w:val="both"/>
        <w:rPr>
          <w:rFonts w:ascii="Times New Roman" w:hAnsi="Times New Roman"/>
          <w:spacing w:val="-3"/>
          <w:u w:val="none"/>
        </w:rPr>
      </w:pPr>
      <w:r w:rsidRPr="003E5F5B">
        <w:rPr>
          <w:rFonts w:ascii="Times New Roman" w:hAnsi="Times New Roman"/>
          <w:spacing w:val="-3"/>
          <w:u w:val="none"/>
        </w:rPr>
        <w:t>ACHS – Asociación Chilena de Seguridad</w:t>
      </w:r>
    </w:p>
    <w:p w:rsidR="003E5F5B" w:rsidRDefault="003E5F5B" w:rsidP="003E5F5B">
      <w:pPr>
        <w:pStyle w:val="Ttulo5"/>
        <w:jc w:val="both"/>
        <w:rPr>
          <w:rFonts w:ascii="Times New Roman" w:hAnsi="Times New Roman"/>
          <w:b w:val="0"/>
          <w:spacing w:val="-3"/>
          <w:u w:val="none"/>
        </w:rPr>
      </w:pPr>
      <w:r>
        <w:rPr>
          <w:rFonts w:ascii="Times New Roman" w:hAnsi="Times New Roman"/>
          <w:b w:val="0"/>
          <w:spacing w:val="-3"/>
          <w:u w:val="none"/>
        </w:rPr>
        <w:t>Prevención de Riesgos Básicos</w:t>
      </w:r>
      <w:r w:rsidRPr="003E5F5B">
        <w:rPr>
          <w:rFonts w:ascii="Times New Roman" w:hAnsi="Times New Roman"/>
          <w:b w:val="0"/>
          <w:spacing w:val="-3"/>
          <w:u w:val="none"/>
        </w:rPr>
        <w:t xml:space="preserve"> </w:t>
      </w:r>
    </w:p>
    <w:p w:rsidR="00555BC1" w:rsidRDefault="00555BC1" w:rsidP="00555BC1">
      <w:pPr>
        <w:pStyle w:val="Ttulo5"/>
        <w:jc w:val="both"/>
        <w:rPr>
          <w:rFonts w:ascii="Times New Roman" w:hAnsi="Times New Roman"/>
          <w:b w:val="0"/>
          <w:spacing w:val="-3"/>
          <w:u w:val="none"/>
        </w:rPr>
      </w:pPr>
      <w:r w:rsidRPr="00555BC1">
        <w:rPr>
          <w:rFonts w:ascii="Times New Roman" w:hAnsi="Times New Roman"/>
          <w:b w:val="0"/>
          <w:spacing w:val="-3"/>
          <w:u w:val="none"/>
        </w:rPr>
        <w:t>Planes de Seguridad Para Supervisores</w:t>
      </w:r>
    </w:p>
    <w:p w:rsidR="00FE4A18" w:rsidRPr="00FE4A18" w:rsidRDefault="00FE4A18" w:rsidP="00FE4A18"/>
    <w:p w:rsidR="003E5F5B" w:rsidRPr="003E5F5B" w:rsidRDefault="003E5F5B" w:rsidP="003E5F5B">
      <w:pPr>
        <w:pStyle w:val="Ttulo5"/>
        <w:jc w:val="both"/>
        <w:rPr>
          <w:rFonts w:ascii="Times New Roman" w:hAnsi="Times New Roman"/>
          <w:spacing w:val="-3"/>
          <w:u w:val="none"/>
        </w:rPr>
      </w:pPr>
      <w:r w:rsidRPr="003E5F5B">
        <w:rPr>
          <w:rFonts w:ascii="Times New Roman" w:hAnsi="Times New Roman"/>
          <w:spacing w:val="-3"/>
          <w:u w:val="none"/>
        </w:rPr>
        <w:t>Ingersoll Rand Company Inc</w:t>
      </w:r>
    </w:p>
    <w:p w:rsidR="003E5F5B" w:rsidRDefault="003E5F5B" w:rsidP="003E5F5B">
      <w:pPr>
        <w:pStyle w:val="Ttulo5"/>
        <w:jc w:val="both"/>
        <w:rPr>
          <w:rFonts w:ascii="Times New Roman" w:hAnsi="Times New Roman"/>
          <w:b w:val="0"/>
          <w:spacing w:val="-3"/>
          <w:u w:val="none"/>
        </w:rPr>
      </w:pPr>
      <w:r>
        <w:rPr>
          <w:rFonts w:ascii="Times New Roman" w:hAnsi="Times New Roman"/>
          <w:b w:val="0"/>
          <w:spacing w:val="-3"/>
          <w:u w:val="none"/>
        </w:rPr>
        <w:t>Redes de Aire Comprimido</w:t>
      </w:r>
      <w:r w:rsidRPr="003E5F5B">
        <w:rPr>
          <w:rFonts w:ascii="Times New Roman" w:hAnsi="Times New Roman"/>
          <w:b w:val="0"/>
          <w:spacing w:val="-3"/>
          <w:u w:val="none"/>
        </w:rPr>
        <w:t xml:space="preserve"> </w:t>
      </w:r>
    </w:p>
    <w:p w:rsidR="00FE4A18" w:rsidRPr="00FE4A18" w:rsidRDefault="00FE4A18" w:rsidP="00FE4A18"/>
    <w:p w:rsidR="003E5F5B" w:rsidRPr="003E5F5B" w:rsidRDefault="00FE4A18" w:rsidP="003E5F5B">
      <w:pPr>
        <w:pStyle w:val="Ttulo5"/>
        <w:jc w:val="both"/>
        <w:rPr>
          <w:rFonts w:ascii="Times New Roman" w:hAnsi="Times New Roman"/>
          <w:spacing w:val="-3"/>
          <w:u w:val="none"/>
        </w:rPr>
      </w:pPr>
      <w:r>
        <w:rPr>
          <w:rFonts w:ascii="Times New Roman" w:hAnsi="Times New Roman"/>
          <w:spacing w:val="-3"/>
          <w:u w:val="none"/>
        </w:rPr>
        <w:t>Chesterton Company Corp Usa</w:t>
      </w:r>
    </w:p>
    <w:p w:rsidR="00FE4A18" w:rsidRDefault="00FE4A18" w:rsidP="003E5F5B">
      <w:pPr>
        <w:pStyle w:val="Ttulo5"/>
        <w:jc w:val="both"/>
        <w:rPr>
          <w:rFonts w:ascii="Times New Roman" w:hAnsi="Times New Roman"/>
          <w:b w:val="0"/>
          <w:spacing w:val="-3"/>
          <w:u w:val="none"/>
        </w:rPr>
      </w:pPr>
      <w:r>
        <w:rPr>
          <w:rFonts w:ascii="Times New Roman" w:hAnsi="Times New Roman"/>
          <w:b w:val="0"/>
          <w:spacing w:val="-3"/>
          <w:u w:val="none"/>
        </w:rPr>
        <w:t>Seminario Sellado de Fluidos</w:t>
      </w:r>
    </w:p>
    <w:p w:rsidR="003E5F5B" w:rsidRDefault="003E5F5B" w:rsidP="003E5F5B">
      <w:pPr>
        <w:pStyle w:val="Ttulo5"/>
        <w:jc w:val="both"/>
        <w:rPr>
          <w:rFonts w:ascii="Times New Roman" w:hAnsi="Times New Roman"/>
          <w:b w:val="0"/>
          <w:spacing w:val="-3"/>
          <w:u w:val="none"/>
        </w:rPr>
      </w:pPr>
      <w:r w:rsidRPr="003E5F5B">
        <w:rPr>
          <w:rFonts w:ascii="Times New Roman" w:hAnsi="Times New Roman"/>
          <w:b w:val="0"/>
          <w:spacing w:val="-3"/>
          <w:u w:val="none"/>
        </w:rPr>
        <w:t xml:space="preserve"> </w:t>
      </w:r>
    </w:p>
    <w:p w:rsidR="003E5F5B" w:rsidRPr="003E5F5B" w:rsidRDefault="003E5F5B" w:rsidP="003E5F5B">
      <w:pPr>
        <w:pStyle w:val="Ttulo5"/>
        <w:jc w:val="both"/>
        <w:rPr>
          <w:rFonts w:ascii="Times New Roman" w:hAnsi="Times New Roman"/>
          <w:spacing w:val="-3"/>
          <w:u w:val="none"/>
        </w:rPr>
      </w:pPr>
      <w:r w:rsidRPr="003E5F5B">
        <w:rPr>
          <w:rFonts w:ascii="Times New Roman" w:hAnsi="Times New Roman"/>
          <w:spacing w:val="-3"/>
          <w:u w:val="none"/>
        </w:rPr>
        <w:t>ASMAR – Astilleros y Maestranzas de la Armada</w:t>
      </w:r>
    </w:p>
    <w:p w:rsidR="003E5F5B" w:rsidRDefault="003E5F5B" w:rsidP="003E5F5B">
      <w:pPr>
        <w:pStyle w:val="Ttulo5"/>
        <w:jc w:val="both"/>
        <w:rPr>
          <w:rFonts w:ascii="Times New Roman" w:hAnsi="Times New Roman"/>
          <w:b w:val="0"/>
          <w:spacing w:val="-3"/>
          <w:u w:val="none"/>
        </w:rPr>
      </w:pPr>
      <w:r w:rsidRPr="003E5F5B">
        <w:rPr>
          <w:rFonts w:ascii="Times New Roman" w:hAnsi="Times New Roman"/>
          <w:b w:val="0"/>
          <w:spacing w:val="-3"/>
          <w:u w:val="none"/>
        </w:rPr>
        <w:t>Gestión de Calidad y</w:t>
      </w:r>
      <w:r>
        <w:rPr>
          <w:rFonts w:ascii="Times New Roman" w:hAnsi="Times New Roman"/>
          <w:b w:val="0"/>
          <w:spacing w:val="-3"/>
          <w:u w:val="none"/>
        </w:rPr>
        <w:t xml:space="preserve"> Fundamentos de ISO 9001-2000</w:t>
      </w:r>
    </w:p>
    <w:p w:rsidR="006C0278" w:rsidRPr="00C925A6" w:rsidRDefault="003E5F5B" w:rsidP="008C02C2">
      <w:pPr>
        <w:pStyle w:val="Ttulo5"/>
        <w:jc w:val="both"/>
        <w:rPr>
          <w:rFonts w:ascii="Times New Roman" w:hAnsi="Times New Roman"/>
          <w:spacing w:val="-3"/>
          <w:lang w:val="fr-FR"/>
        </w:rPr>
      </w:pPr>
      <w:r w:rsidRPr="003E5F5B">
        <w:rPr>
          <w:rFonts w:ascii="Times New Roman" w:hAnsi="Times New Roman"/>
          <w:b w:val="0"/>
          <w:spacing w:val="-3"/>
          <w:u w:val="none"/>
        </w:rPr>
        <w:t>Preparación de Documentac</w:t>
      </w:r>
      <w:r>
        <w:rPr>
          <w:rFonts w:ascii="Times New Roman" w:hAnsi="Times New Roman"/>
          <w:b w:val="0"/>
          <w:spacing w:val="-3"/>
          <w:u w:val="none"/>
        </w:rPr>
        <w:t>ión ISO 9001 Ver. 2000</w:t>
      </w:r>
    </w:p>
    <w:p w:rsidR="006C0278" w:rsidRPr="00971340" w:rsidRDefault="006C0278">
      <w:pPr>
        <w:tabs>
          <w:tab w:val="center" w:pos="4478"/>
        </w:tabs>
        <w:suppressAutoHyphens/>
        <w:jc w:val="both"/>
        <w:rPr>
          <w:rFonts w:ascii="Times New Roman" w:hAnsi="Times New Roman"/>
          <w:b/>
          <w:spacing w:val="-3"/>
          <w:sz w:val="20"/>
          <w:u w:val="single"/>
          <w:lang w:val="fr-FR"/>
        </w:rPr>
      </w:pPr>
    </w:p>
    <w:p w:rsidR="006C0278" w:rsidRPr="00971340" w:rsidRDefault="006C0278">
      <w:pPr>
        <w:tabs>
          <w:tab w:val="center" w:pos="4478"/>
        </w:tabs>
        <w:suppressAutoHyphens/>
        <w:jc w:val="both"/>
        <w:rPr>
          <w:rFonts w:ascii="Times New Roman" w:hAnsi="Times New Roman"/>
          <w:b/>
          <w:spacing w:val="-3"/>
          <w:sz w:val="20"/>
          <w:u w:val="single"/>
          <w:lang w:val="fr-FR"/>
        </w:rPr>
      </w:pPr>
    </w:p>
    <w:p w:rsidR="006C0278" w:rsidRPr="00971340" w:rsidRDefault="006C0278" w:rsidP="003A6D39">
      <w:pPr>
        <w:tabs>
          <w:tab w:val="center" w:pos="4478"/>
        </w:tabs>
        <w:suppressAutoHyphens/>
        <w:jc w:val="both"/>
        <w:rPr>
          <w:rFonts w:ascii="Times New Roman" w:hAnsi="Times New Roman"/>
          <w:b/>
          <w:spacing w:val="-3"/>
          <w:sz w:val="20"/>
          <w:u w:val="single"/>
          <w:lang w:val="fr-FR"/>
        </w:rPr>
      </w:pPr>
    </w:p>
    <w:sectPr w:rsidR="006C0278" w:rsidRPr="00971340" w:rsidSect="005B2983">
      <w:footerReference w:type="even" r:id="rId8"/>
      <w:footerReference w:type="default" r:id="rId9"/>
      <w:endnotePr>
        <w:numFmt w:val="decimal"/>
      </w:endnotePr>
      <w:pgSz w:w="12240" w:h="15840"/>
      <w:pgMar w:top="568" w:right="1440" w:bottom="567" w:left="1440" w:header="589" w:footer="26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A07" w:rsidRDefault="00881A07">
      <w:pPr>
        <w:spacing w:line="20" w:lineRule="exact"/>
        <w:rPr>
          <w:rFonts w:cs="Courier New"/>
          <w:szCs w:val="24"/>
        </w:rPr>
      </w:pPr>
    </w:p>
  </w:endnote>
  <w:endnote w:type="continuationSeparator" w:id="0">
    <w:p w:rsidR="00881A07" w:rsidRDefault="00881A07">
      <w:r>
        <w:rPr>
          <w:rFonts w:cs="Courier New"/>
        </w:rPr>
        <w:t xml:space="preserve"> </w:t>
      </w:r>
    </w:p>
  </w:endnote>
  <w:endnote w:type="continuationNotice" w:id="1">
    <w:p w:rsidR="00881A07" w:rsidRDefault="00881A07">
      <w:r>
        <w:rPr>
          <w:rFonts w:cs="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22A" w:rsidRDefault="00E5322A">
    <w:pPr>
      <w:pStyle w:val="Piedepgina"/>
      <w:framePr w:wrap="around" w:vAnchor="text" w:hAnchor="margin" w:xAlign="right" w:y="1"/>
      <w:divId w:val="1777403399"/>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E5322A" w:rsidRDefault="00E5322A">
    <w:pPr>
      <w:pStyle w:val="Piedepgina"/>
      <w:ind w:right="360"/>
      <w:rPr>
        <w:rFonts w:cs="Courier New"/>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22A" w:rsidRPr="008C02C2" w:rsidRDefault="00E5322A">
    <w:pPr>
      <w:pStyle w:val="Piedepgina"/>
      <w:framePr w:wrap="around" w:vAnchor="text" w:hAnchor="margin" w:xAlign="right" w:y="1"/>
      <w:divId w:val="11154580"/>
      <w:rPr>
        <w:rStyle w:val="Nmerodepgina"/>
        <w:rFonts w:ascii="Times New Roman" w:hAnsi="Times New Roman"/>
        <w:sz w:val="16"/>
      </w:rPr>
    </w:pPr>
    <w:r w:rsidRPr="008C02C2">
      <w:rPr>
        <w:rStyle w:val="Nmerodepgina"/>
        <w:rFonts w:ascii="Times New Roman" w:hAnsi="Times New Roman"/>
        <w:sz w:val="16"/>
      </w:rPr>
      <w:fldChar w:fldCharType="begin"/>
    </w:r>
    <w:r w:rsidRPr="008C02C2">
      <w:rPr>
        <w:rStyle w:val="Nmerodepgina"/>
        <w:rFonts w:ascii="Times New Roman" w:hAnsi="Times New Roman"/>
        <w:sz w:val="16"/>
      </w:rPr>
      <w:instrText xml:space="preserve">PAGE  </w:instrText>
    </w:r>
    <w:r w:rsidRPr="008C02C2">
      <w:rPr>
        <w:rStyle w:val="Nmerodepgina"/>
        <w:rFonts w:ascii="Times New Roman" w:hAnsi="Times New Roman"/>
        <w:sz w:val="16"/>
      </w:rPr>
      <w:fldChar w:fldCharType="separate"/>
    </w:r>
    <w:r w:rsidR="00426BB3">
      <w:rPr>
        <w:rStyle w:val="Nmerodepgina"/>
        <w:rFonts w:ascii="Times New Roman" w:hAnsi="Times New Roman"/>
        <w:noProof/>
        <w:sz w:val="16"/>
      </w:rPr>
      <w:t>2</w:t>
    </w:r>
    <w:r w:rsidRPr="008C02C2">
      <w:rPr>
        <w:rStyle w:val="Nmerodepgina"/>
        <w:rFonts w:ascii="Times New Roman" w:hAnsi="Times New Roman"/>
        <w:sz w:val="16"/>
      </w:rPr>
      <w:fldChar w:fldCharType="end"/>
    </w:r>
  </w:p>
  <w:p w:rsidR="00E5322A" w:rsidRDefault="00E5322A">
    <w:pPr>
      <w:pStyle w:val="Piedepgina"/>
      <w:ind w:right="360"/>
      <w:rPr>
        <w:rFonts w:cs="Courier New"/>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A07" w:rsidRDefault="00881A07">
      <w:r>
        <w:rPr>
          <w:rFonts w:cs="Courier New"/>
          <w:szCs w:val="24"/>
        </w:rPr>
        <w:separator/>
      </w:r>
    </w:p>
  </w:footnote>
  <w:footnote w:type="continuationSeparator" w:id="0">
    <w:p w:rsidR="00881A07" w:rsidRDefault="00881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E49"/>
    <w:multiLevelType w:val="multilevel"/>
    <w:tmpl w:val="00E0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311496"/>
    <w:multiLevelType w:val="hybridMultilevel"/>
    <w:tmpl w:val="D6B43E84"/>
    <w:lvl w:ilvl="0" w:tplc="2954C0B2">
      <w:start w:val="1"/>
      <w:numFmt w:val="bullet"/>
      <w:lvlText w:val=""/>
      <w:lvlJc w:val="left"/>
      <w:pPr>
        <w:tabs>
          <w:tab w:val="num" w:pos="720"/>
        </w:tabs>
        <w:ind w:left="720" w:hanging="360"/>
      </w:pPr>
      <w:rPr>
        <w:rFonts w:ascii="Symbol" w:hAnsi="Symbol" w:hint="default"/>
      </w:rPr>
    </w:lvl>
    <w:lvl w:ilvl="1" w:tplc="05E80B90">
      <w:start w:val="1"/>
      <w:numFmt w:val="decimal"/>
      <w:lvlText w:val="%2."/>
      <w:lvlJc w:val="left"/>
      <w:pPr>
        <w:tabs>
          <w:tab w:val="num" w:pos="1440"/>
        </w:tabs>
        <w:ind w:left="1440" w:hanging="360"/>
      </w:pPr>
    </w:lvl>
    <w:lvl w:ilvl="2" w:tplc="1916A224">
      <w:start w:val="1"/>
      <w:numFmt w:val="decimal"/>
      <w:lvlText w:val="%3."/>
      <w:lvlJc w:val="left"/>
      <w:pPr>
        <w:tabs>
          <w:tab w:val="num" w:pos="2160"/>
        </w:tabs>
        <w:ind w:left="2160" w:hanging="360"/>
      </w:pPr>
    </w:lvl>
    <w:lvl w:ilvl="3" w:tplc="D55E0F9E">
      <w:start w:val="1"/>
      <w:numFmt w:val="decimal"/>
      <w:lvlText w:val="%4."/>
      <w:lvlJc w:val="left"/>
      <w:pPr>
        <w:tabs>
          <w:tab w:val="num" w:pos="2880"/>
        </w:tabs>
        <w:ind w:left="2880" w:hanging="360"/>
      </w:pPr>
    </w:lvl>
    <w:lvl w:ilvl="4" w:tplc="9B741B62">
      <w:start w:val="1"/>
      <w:numFmt w:val="decimal"/>
      <w:lvlText w:val="%5."/>
      <w:lvlJc w:val="left"/>
      <w:pPr>
        <w:tabs>
          <w:tab w:val="num" w:pos="3600"/>
        </w:tabs>
        <w:ind w:left="3600" w:hanging="360"/>
      </w:pPr>
    </w:lvl>
    <w:lvl w:ilvl="5" w:tplc="DF4AD53C">
      <w:start w:val="1"/>
      <w:numFmt w:val="decimal"/>
      <w:lvlText w:val="%6."/>
      <w:lvlJc w:val="left"/>
      <w:pPr>
        <w:tabs>
          <w:tab w:val="num" w:pos="4320"/>
        </w:tabs>
        <w:ind w:left="4320" w:hanging="360"/>
      </w:pPr>
    </w:lvl>
    <w:lvl w:ilvl="6" w:tplc="18745FCE">
      <w:start w:val="1"/>
      <w:numFmt w:val="decimal"/>
      <w:lvlText w:val="%7."/>
      <w:lvlJc w:val="left"/>
      <w:pPr>
        <w:tabs>
          <w:tab w:val="num" w:pos="5040"/>
        </w:tabs>
        <w:ind w:left="5040" w:hanging="360"/>
      </w:pPr>
    </w:lvl>
    <w:lvl w:ilvl="7" w:tplc="F61A0E22">
      <w:start w:val="1"/>
      <w:numFmt w:val="decimal"/>
      <w:lvlText w:val="%8."/>
      <w:lvlJc w:val="left"/>
      <w:pPr>
        <w:tabs>
          <w:tab w:val="num" w:pos="5760"/>
        </w:tabs>
        <w:ind w:left="5760" w:hanging="360"/>
      </w:pPr>
    </w:lvl>
    <w:lvl w:ilvl="8" w:tplc="92624F92">
      <w:start w:val="1"/>
      <w:numFmt w:val="decimal"/>
      <w:lvlText w:val="%9."/>
      <w:lvlJc w:val="left"/>
      <w:pPr>
        <w:tabs>
          <w:tab w:val="num" w:pos="6480"/>
        </w:tabs>
        <w:ind w:left="6480" w:hanging="360"/>
      </w:pPr>
    </w:lvl>
  </w:abstractNum>
  <w:abstractNum w:abstractNumId="2">
    <w:nsid w:val="20435A1A"/>
    <w:multiLevelType w:val="hybridMultilevel"/>
    <w:tmpl w:val="C83657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7B92024"/>
    <w:multiLevelType w:val="multilevel"/>
    <w:tmpl w:val="548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C147C14"/>
    <w:multiLevelType w:val="hybridMultilevel"/>
    <w:tmpl w:val="A5B000FC"/>
    <w:lvl w:ilvl="0" w:tplc="0D5AA186">
      <w:start w:val="1"/>
      <w:numFmt w:val="bullet"/>
      <w:lvlText w:val=""/>
      <w:lvlJc w:val="left"/>
      <w:pPr>
        <w:tabs>
          <w:tab w:val="num" w:pos="720"/>
        </w:tabs>
        <w:ind w:left="720" w:hanging="360"/>
      </w:pPr>
      <w:rPr>
        <w:rFonts w:ascii="Symbol" w:hAnsi="Symbol" w:hint="default"/>
      </w:rPr>
    </w:lvl>
    <w:lvl w:ilvl="1" w:tplc="F9EA50F4">
      <w:start w:val="1"/>
      <w:numFmt w:val="decimal"/>
      <w:lvlText w:val="%2."/>
      <w:lvlJc w:val="left"/>
      <w:pPr>
        <w:tabs>
          <w:tab w:val="num" w:pos="1440"/>
        </w:tabs>
        <w:ind w:left="1440" w:hanging="360"/>
      </w:pPr>
    </w:lvl>
    <w:lvl w:ilvl="2" w:tplc="145098EA">
      <w:start w:val="1"/>
      <w:numFmt w:val="decimal"/>
      <w:lvlText w:val="%3."/>
      <w:lvlJc w:val="left"/>
      <w:pPr>
        <w:tabs>
          <w:tab w:val="num" w:pos="2160"/>
        </w:tabs>
        <w:ind w:left="2160" w:hanging="360"/>
      </w:pPr>
    </w:lvl>
    <w:lvl w:ilvl="3" w:tplc="E1A40AC0">
      <w:start w:val="1"/>
      <w:numFmt w:val="decimal"/>
      <w:lvlText w:val="%4."/>
      <w:lvlJc w:val="left"/>
      <w:pPr>
        <w:tabs>
          <w:tab w:val="num" w:pos="2880"/>
        </w:tabs>
        <w:ind w:left="2880" w:hanging="360"/>
      </w:pPr>
    </w:lvl>
    <w:lvl w:ilvl="4" w:tplc="A882F67C">
      <w:start w:val="1"/>
      <w:numFmt w:val="decimal"/>
      <w:lvlText w:val="%5."/>
      <w:lvlJc w:val="left"/>
      <w:pPr>
        <w:tabs>
          <w:tab w:val="num" w:pos="3600"/>
        </w:tabs>
        <w:ind w:left="3600" w:hanging="360"/>
      </w:pPr>
    </w:lvl>
    <w:lvl w:ilvl="5" w:tplc="9AA40F90">
      <w:start w:val="1"/>
      <w:numFmt w:val="decimal"/>
      <w:lvlText w:val="%6."/>
      <w:lvlJc w:val="left"/>
      <w:pPr>
        <w:tabs>
          <w:tab w:val="num" w:pos="4320"/>
        </w:tabs>
        <w:ind w:left="4320" w:hanging="360"/>
      </w:pPr>
    </w:lvl>
    <w:lvl w:ilvl="6" w:tplc="5F56C972">
      <w:start w:val="1"/>
      <w:numFmt w:val="decimal"/>
      <w:lvlText w:val="%7."/>
      <w:lvlJc w:val="left"/>
      <w:pPr>
        <w:tabs>
          <w:tab w:val="num" w:pos="5040"/>
        </w:tabs>
        <w:ind w:left="5040" w:hanging="360"/>
      </w:pPr>
    </w:lvl>
    <w:lvl w:ilvl="7" w:tplc="D30CF698">
      <w:start w:val="1"/>
      <w:numFmt w:val="decimal"/>
      <w:lvlText w:val="%8."/>
      <w:lvlJc w:val="left"/>
      <w:pPr>
        <w:tabs>
          <w:tab w:val="num" w:pos="5760"/>
        </w:tabs>
        <w:ind w:left="5760" w:hanging="360"/>
      </w:pPr>
    </w:lvl>
    <w:lvl w:ilvl="8" w:tplc="ADA069DA">
      <w:start w:val="1"/>
      <w:numFmt w:val="decimal"/>
      <w:lvlText w:val="%9."/>
      <w:lvlJc w:val="left"/>
      <w:pPr>
        <w:tabs>
          <w:tab w:val="num" w:pos="6480"/>
        </w:tabs>
        <w:ind w:left="6480" w:hanging="360"/>
      </w:pPr>
    </w:lvl>
  </w:abstractNum>
  <w:abstractNum w:abstractNumId="5">
    <w:nsid w:val="5B894DD9"/>
    <w:multiLevelType w:val="hybridMultilevel"/>
    <w:tmpl w:val="73284862"/>
    <w:lvl w:ilvl="0" w:tplc="96F26402">
      <w:start w:val="1"/>
      <w:numFmt w:val="bullet"/>
      <w:lvlText w:val=""/>
      <w:lvlJc w:val="left"/>
      <w:pPr>
        <w:tabs>
          <w:tab w:val="num" w:pos="720"/>
        </w:tabs>
        <w:ind w:left="720" w:hanging="360"/>
      </w:pPr>
      <w:rPr>
        <w:rFonts w:ascii="Symbol" w:hAnsi="Symbol" w:hint="default"/>
      </w:rPr>
    </w:lvl>
    <w:lvl w:ilvl="1" w:tplc="0524AB78">
      <w:start w:val="1"/>
      <w:numFmt w:val="decimal"/>
      <w:lvlText w:val="%2."/>
      <w:lvlJc w:val="left"/>
      <w:pPr>
        <w:tabs>
          <w:tab w:val="num" w:pos="1440"/>
        </w:tabs>
        <w:ind w:left="1440" w:hanging="360"/>
      </w:pPr>
    </w:lvl>
    <w:lvl w:ilvl="2" w:tplc="CC7EBD2E">
      <w:start w:val="1"/>
      <w:numFmt w:val="decimal"/>
      <w:lvlText w:val="%3."/>
      <w:lvlJc w:val="left"/>
      <w:pPr>
        <w:tabs>
          <w:tab w:val="num" w:pos="2160"/>
        </w:tabs>
        <w:ind w:left="2160" w:hanging="360"/>
      </w:pPr>
    </w:lvl>
    <w:lvl w:ilvl="3" w:tplc="2CB205F2">
      <w:start w:val="1"/>
      <w:numFmt w:val="decimal"/>
      <w:lvlText w:val="%4."/>
      <w:lvlJc w:val="left"/>
      <w:pPr>
        <w:tabs>
          <w:tab w:val="num" w:pos="2880"/>
        </w:tabs>
        <w:ind w:left="2880" w:hanging="360"/>
      </w:pPr>
    </w:lvl>
    <w:lvl w:ilvl="4" w:tplc="974A93CE">
      <w:start w:val="1"/>
      <w:numFmt w:val="decimal"/>
      <w:lvlText w:val="%5."/>
      <w:lvlJc w:val="left"/>
      <w:pPr>
        <w:tabs>
          <w:tab w:val="num" w:pos="3600"/>
        </w:tabs>
        <w:ind w:left="3600" w:hanging="360"/>
      </w:pPr>
    </w:lvl>
    <w:lvl w:ilvl="5" w:tplc="B8EE04D6">
      <w:start w:val="1"/>
      <w:numFmt w:val="decimal"/>
      <w:lvlText w:val="%6."/>
      <w:lvlJc w:val="left"/>
      <w:pPr>
        <w:tabs>
          <w:tab w:val="num" w:pos="4320"/>
        </w:tabs>
        <w:ind w:left="4320" w:hanging="360"/>
      </w:pPr>
    </w:lvl>
    <w:lvl w:ilvl="6" w:tplc="02EEA3E0">
      <w:start w:val="1"/>
      <w:numFmt w:val="decimal"/>
      <w:lvlText w:val="%7."/>
      <w:lvlJc w:val="left"/>
      <w:pPr>
        <w:tabs>
          <w:tab w:val="num" w:pos="5040"/>
        </w:tabs>
        <w:ind w:left="5040" w:hanging="360"/>
      </w:pPr>
    </w:lvl>
    <w:lvl w:ilvl="7" w:tplc="5A4C987A">
      <w:start w:val="1"/>
      <w:numFmt w:val="decimal"/>
      <w:lvlText w:val="%8."/>
      <w:lvlJc w:val="left"/>
      <w:pPr>
        <w:tabs>
          <w:tab w:val="num" w:pos="5760"/>
        </w:tabs>
        <w:ind w:left="5760" w:hanging="360"/>
      </w:pPr>
    </w:lvl>
    <w:lvl w:ilvl="8" w:tplc="0616E514">
      <w:start w:val="1"/>
      <w:numFmt w:val="decimal"/>
      <w:lvlText w:val="%9."/>
      <w:lvlJc w:val="left"/>
      <w:pPr>
        <w:tabs>
          <w:tab w:val="num" w:pos="6480"/>
        </w:tabs>
        <w:ind w:left="6480" w:hanging="360"/>
      </w:pPr>
    </w:lvl>
  </w:abstractNum>
  <w:abstractNum w:abstractNumId="6">
    <w:nsid w:val="69357718"/>
    <w:multiLevelType w:val="hybridMultilevel"/>
    <w:tmpl w:val="5F049A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821659C"/>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20"/>
  <w:hyphenationZone w:val="90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AD9"/>
    <w:rsid w:val="00000ADE"/>
    <w:rsid w:val="00036EEE"/>
    <w:rsid w:val="00044140"/>
    <w:rsid w:val="00060DE2"/>
    <w:rsid w:val="0006787B"/>
    <w:rsid w:val="000A386A"/>
    <w:rsid w:val="000B15AD"/>
    <w:rsid w:val="000B16C5"/>
    <w:rsid w:val="000B5F41"/>
    <w:rsid w:val="000C6D57"/>
    <w:rsid w:val="00140EE6"/>
    <w:rsid w:val="00146BAD"/>
    <w:rsid w:val="00182AEB"/>
    <w:rsid w:val="00194B9A"/>
    <w:rsid w:val="001A53A5"/>
    <w:rsid w:val="001B1370"/>
    <w:rsid w:val="001C3BE2"/>
    <w:rsid w:val="001C6E80"/>
    <w:rsid w:val="001D362F"/>
    <w:rsid w:val="001E2232"/>
    <w:rsid w:val="001F757F"/>
    <w:rsid w:val="0021223D"/>
    <w:rsid w:val="002333E7"/>
    <w:rsid w:val="0023442E"/>
    <w:rsid w:val="00264DAF"/>
    <w:rsid w:val="002679D6"/>
    <w:rsid w:val="002B193E"/>
    <w:rsid w:val="002B5D93"/>
    <w:rsid w:val="002B5EDB"/>
    <w:rsid w:val="002E0DC8"/>
    <w:rsid w:val="002F193F"/>
    <w:rsid w:val="002F3B0E"/>
    <w:rsid w:val="0033549C"/>
    <w:rsid w:val="00373E6D"/>
    <w:rsid w:val="00386780"/>
    <w:rsid w:val="00390CC4"/>
    <w:rsid w:val="003A6D39"/>
    <w:rsid w:val="003C6FB0"/>
    <w:rsid w:val="003D362D"/>
    <w:rsid w:val="003D4492"/>
    <w:rsid w:val="003E5E5C"/>
    <w:rsid w:val="003E5F5B"/>
    <w:rsid w:val="004103F9"/>
    <w:rsid w:val="00413348"/>
    <w:rsid w:val="00422E33"/>
    <w:rsid w:val="00426BB3"/>
    <w:rsid w:val="0044231C"/>
    <w:rsid w:val="0046743D"/>
    <w:rsid w:val="004B3403"/>
    <w:rsid w:val="004D1FC1"/>
    <w:rsid w:val="004F3C40"/>
    <w:rsid w:val="00516350"/>
    <w:rsid w:val="005178EE"/>
    <w:rsid w:val="005209D6"/>
    <w:rsid w:val="00525D70"/>
    <w:rsid w:val="00541E14"/>
    <w:rsid w:val="00555BC1"/>
    <w:rsid w:val="005634C0"/>
    <w:rsid w:val="00567EE8"/>
    <w:rsid w:val="00575F16"/>
    <w:rsid w:val="0059591E"/>
    <w:rsid w:val="005B06BC"/>
    <w:rsid w:val="005B2983"/>
    <w:rsid w:val="005B425B"/>
    <w:rsid w:val="005D710B"/>
    <w:rsid w:val="005E0B79"/>
    <w:rsid w:val="0060220A"/>
    <w:rsid w:val="00616684"/>
    <w:rsid w:val="00637BF6"/>
    <w:rsid w:val="00667E50"/>
    <w:rsid w:val="00680FD8"/>
    <w:rsid w:val="00695981"/>
    <w:rsid w:val="006A5FBC"/>
    <w:rsid w:val="006B04A4"/>
    <w:rsid w:val="006C0278"/>
    <w:rsid w:val="006F059D"/>
    <w:rsid w:val="006F1A99"/>
    <w:rsid w:val="00711483"/>
    <w:rsid w:val="007124C5"/>
    <w:rsid w:val="00721B81"/>
    <w:rsid w:val="00756B2E"/>
    <w:rsid w:val="00761630"/>
    <w:rsid w:val="00765EEF"/>
    <w:rsid w:val="00770FBD"/>
    <w:rsid w:val="007901DD"/>
    <w:rsid w:val="0079757D"/>
    <w:rsid w:val="00797D1D"/>
    <w:rsid w:val="007B0EDD"/>
    <w:rsid w:val="007D3C0E"/>
    <w:rsid w:val="007D5811"/>
    <w:rsid w:val="008220BC"/>
    <w:rsid w:val="00842943"/>
    <w:rsid w:val="0086135A"/>
    <w:rsid w:val="0087320F"/>
    <w:rsid w:val="00881A07"/>
    <w:rsid w:val="00887E71"/>
    <w:rsid w:val="008C02C2"/>
    <w:rsid w:val="008D1272"/>
    <w:rsid w:val="008E7975"/>
    <w:rsid w:val="00904FF6"/>
    <w:rsid w:val="009160B1"/>
    <w:rsid w:val="00937CF7"/>
    <w:rsid w:val="009419FE"/>
    <w:rsid w:val="00955826"/>
    <w:rsid w:val="00971340"/>
    <w:rsid w:val="00971979"/>
    <w:rsid w:val="009755DD"/>
    <w:rsid w:val="00982919"/>
    <w:rsid w:val="009A716D"/>
    <w:rsid w:val="009E701F"/>
    <w:rsid w:val="009F1AE3"/>
    <w:rsid w:val="00A2268D"/>
    <w:rsid w:val="00A36848"/>
    <w:rsid w:val="00A45CE6"/>
    <w:rsid w:val="00AA519D"/>
    <w:rsid w:val="00AC2FD6"/>
    <w:rsid w:val="00AE6C36"/>
    <w:rsid w:val="00AF461D"/>
    <w:rsid w:val="00B042DB"/>
    <w:rsid w:val="00B0445B"/>
    <w:rsid w:val="00B22BD9"/>
    <w:rsid w:val="00B47956"/>
    <w:rsid w:val="00B523E2"/>
    <w:rsid w:val="00B52DA9"/>
    <w:rsid w:val="00B55389"/>
    <w:rsid w:val="00B83C47"/>
    <w:rsid w:val="00BA4044"/>
    <w:rsid w:val="00BB18BD"/>
    <w:rsid w:val="00BD6AD9"/>
    <w:rsid w:val="00C5161A"/>
    <w:rsid w:val="00C64B94"/>
    <w:rsid w:val="00C82EA6"/>
    <w:rsid w:val="00C925A6"/>
    <w:rsid w:val="00CB1381"/>
    <w:rsid w:val="00CB4C1F"/>
    <w:rsid w:val="00CB6AB0"/>
    <w:rsid w:val="00CC580E"/>
    <w:rsid w:val="00CE6730"/>
    <w:rsid w:val="00CF0BEC"/>
    <w:rsid w:val="00CF2ADC"/>
    <w:rsid w:val="00D02135"/>
    <w:rsid w:val="00D1002C"/>
    <w:rsid w:val="00D1139B"/>
    <w:rsid w:val="00D168E1"/>
    <w:rsid w:val="00D554F0"/>
    <w:rsid w:val="00D57CCD"/>
    <w:rsid w:val="00D67DED"/>
    <w:rsid w:val="00D72F97"/>
    <w:rsid w:val="00D8082F"/>
    <w:rsid w:val="00D87645"/>
    <w:rsid w:val="00DA45AF"/>
    <w:rsid w:val="00DB28E0"/>
    <w:rsid w:val="00DE4356"/>
    <w:rsid w:val="00DF0BA6"/>
    <w:rsid w:val="00DF57EC"/>
    <w:rsid w:val="00DF5FB7"/>
    <w:rsid w:val="00E07E37"/>
    <w:rsid w:val="00E20CA0"/>
    <w:rsid w:val="00E22206"/>
    <w:rsid w:val="00E26097"/>
    <w:rsid w:val="00E413D6"/>
    <w:rsid w:val="00E42869"/>
    <w:rsid w:val="00E5322A"/>
    <w:rsid w:val="00E73D3B"/>
    <w:rsid w:val="00E75BF4"/>
    <w:rsid w:val="00E9157D"/>
    <w:rsid w:val="00EA382B"/>
    <w:rsid w:val="00EB5BBA"/>
    <w:rsid w:val="00EC070F"/>
    <w:rsid w:val="00F02868"/>
    <w:rsid w:val="00F127BB"/>
    <w:rsid w:val="00F54CA7"/>
    <w:rsid w:val="00F61B44"/>
    <w:rsid w:val="00F63A2D"/>
    <w:rsid w:val="00F77A62"/>
    <w:rsid w:val="00F8008B"/>
    <w:rsid w:val="00F80B6E"/>
    <w:rsid w:val="00FD53DB"/>
    <w:rsid w:val="00FE4A18"/>
    <w:rsid w:val="00FF3CE2"/>
    <w:rsid w:val="00FF4CC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lang w:val="es-ES" w:eastAsia="es-ES"/>
    </w:rPr>
  </w:style>
  <w:style w:type="paragraph" w:styleId="Ttulo1">
    <w:name w:val="heading 1"/>
    <w:basedOn w:val="Normal"/>
    <w:next w:val="Normal"/>
    <w:qFormat/>
    <w:pPr>
      <w:keepNext/>
      <w:tabs>
        <w:tab w:val="left" w:pos="-720"/>
      </w:tabs>
      <w:suppressAutoHyphens/>
      <w:outlineLvl w:val="0"/>
    </w:pPr>
    <w:rPr>
      <w:b/>
      <w:spacing w:val="-3"/>
    </w:rPr>
  </w:style>
  <w:style w:type="paragraph" w:styleId="Ttulo2">
    <w:name w:val="heading 2"/>
    <w:basedOn w:val="Normal"/>
    <w:next w:val="Normal"/>
    <w:qFormat/>
    <w:pPr>
      <w:keepNext/>
      <w:suppressAutoHyphens/>
      <w:jc w:val="both"/>
      <w:outlineLvl w:val="1"/>
    </w:pPr>
    <w:rPr>
      <w:b/>
      <w:spacing w:val="-3"/>
    </w:rPr>
  </w:style>
  <w:style w:type="paragraph" w:styleId="Ttulo3">
    <w:name w:val="heading 3"/>
    <w:basedOn w:val="Normal"/>
    <w:next w:val="Normal"/>
    <w:qFormat/>
    <w:pPr>
      <w:keepNext/>
      <w:suppressAutoHyphens/>
      <w:jc w:val="both"/>
      <w:outlineLvl w:val="2"/>
    </w:pPr>
    <w:rPr>
      <w:b/>
      <w:spacing w:val="-3"/>
      <w:u w:val="single"/>
    </w:rPr>
  </w:style>
  <w:style w:type="paragraph" w:styleId="Ttulo4">
    <w:name w:val="heading 4"/>
    <w:basedOn w:val="Normal"/>
    <w:next w:val="Normal"/>
    <w:qFormat/>
    <w:pPr>
      <w:keepNext/>
      <w:suppressAutoHyphens/>
      <w:ind w:left="2160" w:firstLine="720"/>
      <w:outlineLvl w:val="3"/>
    </w:pPr>
    <w:rPr>
      <w:rFonts w:ascii="Book Antiqua" w:hAnsi="Book Antiqua"/>
      <w:b/>
      <w:spacing w:val="-3"/>
      <w:sz w:val="20"/>
      <w:u w:val="single"/>
    </w:rPr>
  </w:style>
  <w:style w:type="paragraph" w:styleId="Ttulo5">
    <w:name w:val="heading 5"/>
    <w:basedOn w:val="Normal"/>
    <w:next w:val="Normal"/>
    <w:link w:val="Ttulo5Car"/>
    <w:qFormat/>
    <w:pPr>
      <w:keepNext/>
      <w:suppressAutoHyphens/>
      <w:jc w:val="center"/>
      <w:outlineLvl w:val="4"/>
    </w:pPr>
    <w:rPr>
      <w:rFonts w:ascii="Book Antiqua" w:hAnsi="Book Antiqua"/>
      <w:b/>
      <w:sz w:val="20"/>
      <w:u w:val="single"/>
    </w:rPr>
  </w:style>
  <w:style w:type="paragraph" w:styleId="Ttulo6">
    <w:name w:val="heading 6"/>
    <w:basedOn w:val="Normal"/>
    <w:next w:val="Normal"/>
    <w:qFormat/>
    <w:pPr>
      <w:keepNext/>
      <w:tabs>
        <w:tab w:val="left" w:pos="-720"/>
      </w:tabs>
      <w:suppressAutoHyphens/>
      <w:jc w:val="right"/>
      <w:outlineLvl w:val="5"/>
    </w:pPr>
    <w:rPr>
      <w:rFonts w:ascii="Book Antiqua" w:hAnsi="Book Antiqua"/>
      <w:b/>
      <w:spacing w:val="-3"/>
      <w:sz w:val="20"/>
      <w:u w:val="single"/>
    </w:rPr>
  </w:style>
  <w:style w:type="paragraph" w:styleId="Ttulo7">
    <w:name w:val="heading 7"/>
    <w:basedOn w:val="Normal"/>
    <w:next w:val="Normal"/>
    <w:qFormat/>
    <w:pPr>
      <w:keepNext/>
      <w:suppressAutoHyphens/>
      <w:jc w:val="center"/>
      <w:outlineLvl w:val="6"/>
    </w:pPr>
    <w:rPr>
      <w:b/>
      <w:u w:val="single"/>
    </w:rPr>
  </w:style>
  <w:style w:type="paragraph" w:styleId="Ttulo8">
    <w:name w:val="heading 8"/>
    <w:basedOn w:val="Normal"/>
    <w:next w:val="Normal"/>
    <w:qFormat/>
    <w:pPr>
      <w:keepNext/>
      <w:tabs>
        <w:tab w:val="left" w:pos="-720"/>
        <w:tab w:val="left" w:pos="0"/>
      </w:tabs>
      <w:suppressAutoHyphens/>
      <w:ind w:left="1440" w:hanging="1440"/>
      <w:jc w:val="both"/>
      <w:outlineLvl w:val="7"/>
    </w:pPr>
    <w:rPr>
      <w:rFonts w:ascii="Bookman Old Style" w:hAnsi="Bookman Old Style"/>
      <w:b/>
      <w:sz w:val="20"/>
      <w:u w:val="single"/>
    </w:rPr>
  </w:style>
  <w:style w:type="paragraph" w:styleId="Ttulo9">
    <w:name w:val="heading 9"/>
    <w:basedOn w:val="Normal"/>
    <w:next w:val="Normal"/>
    <w:qFormat/>
    <w:pPr>
      <w:keepNext/>
      <w:suppressAutoHyphens/>
      <w:jc w:val="both"/>
      <w:outlineLvl w:val="8"/>
    </w:pPr>
    <w:rPr>
      <w:rFonts w:ascii="Bookman Old Style" w:hAnsi="Bookman Old Style"/>
      <w:b/>
      <w:spacing w:val="-3"/>
      <w:sz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00FF"/>
      <w:u w:val="single"/>
    </w:rPr>
  </w:style>
  <w:style w:type="character" w:styleId="Hipervnculovisitado">
    <w:name w:val="FollowedHyperlink"/>
    <w:basedOn w:val="Fuentedeprrafopredeter"/>
    <w:rPr>
      <w:color w:val="800080"/>
      <w:u w:val="single"/>
    </w:rPr>
  </w:style>
  <w:style w:type="paragraph" w:styleId="TDC1">
    <w:name w:val="toc 1"/>
    <w:basedOn w:val="Normal"/>
    <w:next w:val="Normal"/>
    <w:semiHidden/>
    <w:pPr>
      <w:tabs>
        <w:tab w:val="right" w:leader="dot" w:pos="9360"/>
      </w:tabs>
      <w:suppressAutoHyphens/>
      <w:spacing w:before="480"/>
      <w:ind w:left="720" w:right="720" w:hanging="720"/>
    </w:pPr>
    <w:rPr>
      <w:lang w:val="en-US"/>
    </w:rPr>
  </w:style>
  <w:style w:type="paragraph" w:styleId="TDC2">
    <w:name w:val="toc 2"/>
    <w:basedOn w:val="Normal"/>
    <w:next w:val="Normal"/>
    <w:semiHidden/>
    <w:pPr>
      <w:tabs>
        <w:tab w:val="right" w:leader="dot" w:pos="9360"/>
      </w:tabs>
      <w:suppressAutoHyphens/>
      <w:ind w:left="1440" w:right="720" w:hanging="720"/>
    </w:pPr>
    <w:rPr>
      <w:lang w:val="en-US"/>
    </w:rPr>
  </w:style>
  <w:style w:type="paragraph" w:styleId="TDC3">
    <w:name w:val="toc 3"/>
    <w:basedOn w:val="Normal"/>
    <w:next w:val="Normal"/>
    <w:semiHidden/>
    <w:pPr>
      <w:tabs>
        <w:tab w:val="right" w:leader="dot" w:pos="9360"/>
      </w:tabs>
      <w:suppressAutoHyphens/>
      <w:ind w:left="2160" w:right="720" w:hanging="720"/>
    </w:pPr>
    <w:rPr>
      <w:lang w:val="en-US"/>
    </w:rPr>
  </w:style>
  <w:style w:type="paragraph" w:styleId="TDC4">
    <w:name w:val="toc 4"/>
    <w:basedOn w:val="Normal"/>
    <w:next w:val="Normal"/>
    <w:semiHidden/>
    <w:pPr>
      <w:tabs>
        <w:tab w:val="right" w:leader="dot" w:pos="9360"/>
      </w:tabs>
      <w:suppressAutoHyphens/>
      <w:ind w:left="2880" w:right="720" w:hanging="720"/>
    </w:pPr>
    <w:rPr>
      <w:lang w:val="en-US"/>
    </w:rPr>
  </w:style>
  <w:style w:type="paragraph" w:styleId="TDC5">
    <w:name w:val="toc 5"/>
    <w:basedOn w:val="Normal"/>
    <w:next w:val="Normal"/>
    <w:semiHidden/>
    <w:pPr>
      <w:tabs>
        <w:tab w:val="right" w:leader="dot" w:pos="9360"/>
      </w:tabs>
      <w:suppressAutoHyphens/>
      <w:ind w:left="3600" w:right="720" w:hanging="720"/>
    </w:pPr>
    <w:rPr>
      <w:lang w:val="en-US"/>
    </w:rPr>
  </w:style>
  <w:style w:type="paragraph" w:styleId="TDC6">
    <w:name w:val="toc 6"/>
    <w:basedOn w:val="Normal"/>
    <w:next w:val="Normal"/>
    <w:semiHidden/>
    <w:pPr>
      <w:tabs>
        <w:tab w:val="right" w:pos="9360"/>
      </w:tabs>
      <w:suppressAutoHyphens/>
      <w:ind w:left="720" w:hanging="720"/>
    </w:pPr>
    <w:rPr>
      <w:lang w:val="en-US"/>
    </w:rPr>
  </w:style>
  <w:style w:type="paragraph" w:styleId="TDC7">
    <w:name w:val="toc 7"/>
    <w:basedOn w:val="Normal"/>
    <w:next w:val="Normal"/>
    <w:semiHidden/>
    <w:pPr>
      <w:suppressAutoHyphens/>
      <w:ind w:left="720" w:hanging="720"/>
    </w:pPr>
    <w:rPr>
      <w:lang w:val="en-US"/>
    </w:rPr>
  </w:style>
  <w:style w:type="paragraph" w:styleId="TDC8">
    <w:name w:val="toc 8"/>
    <w:basedOn w:val="Normal"/>
    <w:next w:val="Normal"/>
    <w:semiHidden/>
    <w:pPr>
      <w:tabs>
        <w:tab w:val="right" w:pos="9360"/>
      </w:tabs>
      <w:suppressAutoHyphens/>
      <w:ind w:left="720" w:hanging="720"/>
    </w:pPr>
    <w:rPr>
      <w:lang w:val="en-US"/>
    </w:rPr>
  </w:style>
  <w:style w:type="paragraph" w:styleId="TDC9">
    <w:name w:val="toc 9"/>
    <w:basedOn w:val="Normal"/>
    <w:next w:val="Normal"/>
    <w:semiHidden/>
    <w:pPr>
      <w:tabs>
        <w:tab w:val="right" w:leader="dot" w:pos="9360"/>
      </w:tabs>
      <w:suppressAutoHyphens/>
      <w:ind w:left="720" w:hanging="720"/>
    </w:pPr>
    <w:rPr>
      <w:lang w:val="en-US"/>
    </w:rPr>
  </w:style>
  <w:style w:type="paragraph" w:styleId="Piedepgina">
    <w:name w:val="footer"/>
    <w:basedOn w:val="Normal"/>
    <w:pPr>
      <w:tabs>
        <w:tab w:val="center" w:pos="4419"/>
        <w:tab w:val="right" w:pos="8838"/>
      </w:tabs>
    </w:pPr>
  </w:style>
  <w:style w:type="paragraph" w:styleId="Ttulo">
    <w:name w:val="Title"/>
    <w:basedOn w:val="Normal"/>
    <w:qFormat/>
    <w:pPr>
      <w:suppressAutoHyphens/>
      <w:jc w:val="center"/>
    </w:pPr>
    <w:rPr>
      <w:rFonts w:ascii="Times New Roman" w:hAnsi="Times New Roman"/>
      <w:spacing w:val="-3"/>
      <w:sz w:val="28"/>
    </w:rPr>
  </w:style>
  <w:style w:type="paragraph" w:styleId="Textoindependiente">
    <w:name w:val="Body Text"/>
    <w:basedOn w:val="Normal"/>
    <w:pPr>
      <w:tabs>
        <w:tab w:val="left" w:pos="-720"/>
      </w:tabs>
      <w:suppressAutoHyphens/>
    </w:pPr>
    <w:rPr>
      <w:b/>
      <w:spacing w:val="-3"/>
    </w:rPr>
  </w:style>
  <w:style w:type="paragraph" w:styleId="Sangradetextonormal">
    <w:name w:val="Body Text Indent"/>
    <w:basedOn w:val="Normal"/>
    <w:pPr>
      <w:tabs>
        <w:tab w:val="left" w:pos="-720"/>
        <w:tab w:val="left" w:pos="0"/>
      </w:tabs>
      <w:suppressAutoHyphens/>
      <w:ind w:left="720" w:hanging="720"/>
    </w:pPr>
    <w:rPr>
      <w:b/>
      <w:spacing w:val="-3"/>
    </w:rPr>
  </w:style>
  <w:style w:type="paragraph" w:styleId="Textoindependiente2">
    <w:name w:val="Body Text 2"/>
    <w:basedOn w:val="Normal"/>
    <w:pPr>
      <w:jc w:val="both"/>
    </w:pPr>
  </w:style>
  <w:style w:type="paragraph" w:customStyle="1" w:styleId="Textodenotaalfinal">
    <w:name w:val="Texto de nota al final"/>
    <w:basedOn w:val="Normal"/>
  </w:style>
  <w:style w:type="paragraph" w:customStyle="1" w:styleId="Textodenotaalpie">
    <w:name w:val="Texto de nota al pie"/>
    <w:basedOn w:val="Normal"/>
  </w:style>
  <w:style w:type="paragraph" w:customStyle="1" w:styleId="ndice1">
    <w:name w:val="índice 1"/>
    <w:basedOn w:val="Normal"/>
    <w:pPr>
      <w:tabs>
        <w:tab w:val="right" w:leader="dot" w:pos="9360"/>
      </w:tabs>
      <w:suppressAutoHyphens/>
      <w:ind w:left="1440" w:right="720" w:hanging="1440"/>
    </w:pPr>
    <w:rPr>
      <w:lang w:val="en-US"/>
    </w:rPr>
  </w:style>
  <w:style w:type="paragraph" w:customStyle="1" w:styleId="ndice2">
    <w:name w:val="índice 2"/>
    <w:basedOn w:val="Normal"/>
    <w:pPr>
      <w:tabs>
        <w:tab w:val="right" w:leader="dot" w:pos="9360"/>
      </w:tabs>
      <w:suppressAutoHyphens/>
      <w:ind w:left="1440" w:right="720" w:hanging="720"/>
    </w:pPr>
    <w:rPr>
      <w:lang w:val="en-US"/>
    </w:rPr>
  </w:style>
  <w:style w:type="paragraph" w:customStyle="1" w:styleId="toa">
    <w:name w:val="toa"/>
    <w:basedOn w:val="Normal"/>
    <w:pPr>
      <w:tabs>
        <w:tab w:val="right" w:pos="9360"/>
      </w:tabs>
      <w:suppressAutoHyphens/>
    </w:pPr>
    <w:rPr>
      <w:lang w:val="en-US"/>
    </w:rPr>
  </w:style>
  <w:style w:type="paragraph" w:customStyle="1" w:styleId="epgrafe">
    <w:name w:val="epígrafe"/>
    <w:basedOn w:val="Normal"/>
  </w:style>
  <w:style w:type="character" w:styleId="Refdenotaalfinal">
    <w:name w:val="endnote reference"/>
    <w:basedOn w:val="Fuentedeprrafopredeter"/>
    <w:semiHidden/>
    <w:rPr>
      <w:vertAlign w:val="superscript"/>
    </w:rPr>
  </w:style>
  <w:style w:type="character" w:customStyle="1" w:styleId="Fuentedeencabezadopredeter">
    <w:name w:val="Fuente de encabezado predeter."/>
  </w:style>
  <w:style w:type="character" w:customStyle="1" w:styleId="Refdenotaalpie">
    <w:name w:val="Ref de nota al pie"/>
    <w:rPr>
      <w:vertAlign w:val="superscript"/>
    </w:rPr>
  </w:style>
  <w:style w:type="character" w:customStyle="1" w:styleId="EquationCaption">
    <w:name w:val="_Equation Caption"/>
  </w:style>
  <w:style w:type="character" w:styleId="Nmerodepgina">
    <w:name w:val="page number"/>
    <w:basedOn w:val="Fuentedeprrafopredeter"/>
  </w:style>
  <w:style w:type="character" w:customStyle="1" w:styleId="EstiloCorreo42">
    <w:name w:val="EstiloCorreo42"/>
    <w:basedOn w:val="Fuentedeprrafopredeter"/>
    <w:semiHidden/>
    <w:rsid w:val="00BD6AD9"/>
    <w:rPr>
      <w:color w:val="000000"/>
    </w:rPr>
  </w:style>
  <w:style w:type="paragraph" w:styleId="Firmadecorreoelectrnico">
    <w:name w:val="E-mail Signature"/>
    <w:basedOn w:val="Normal"/>
    <w:rsid w:val="00BD6AD9"/>
    <w:rPr>
      <w:rFonts w:ascii="Times New Roman" w:hAnsi="Times New Roman"/>
      <w:szCs w:val="24"/>
    </w:rPr>
  </w:style>
  <w:style w:type="character" w:styleId="nfasis">
    <w:name w:val="Emphasis"/>
    <w:basedOn w:val="Fuentedeprrafopredeter"/>
    <w:uiPriority w:val="20"/>
    <w:qFormat/>
    <w:rsid w:val="00BD6AD9"/>
    <w:rPr>
      <w:i/>
      <w:iCs/>
    </w:rPr>
  </w:style>
  <w:style w:type="paragraph" w:styleId="Textodeglobo">
    <w:name w:val="Balloon Text"/>
    <w:basedOn w:val="Normal"/>
    <w:semiHidden/>
    <w:rsid w:val="00E20CA0"/>
    <w:rPr>
      <w:rFonts w:ascii="Tahoma" w:hAnsi="Tahoma" w:cs="Tahoma"/>
      <w:sz w:val="16"/>
      <w:szCs w:val="16"/>
    </w:rPr>
  </w:style>
  <w:style w:type="paragraph" w:styleId="Encabezado">
    <w:name w:val="header"/>
    <w:basedOn w:val="Normal"/>
    <w:rsid w:val="0023442E"/>
    <w:pPr>
      <w:tabs>
        <w:tab w:val="center" w:pos="4252"/>
        <w:tab w:val="right" w:pos="8504"/>
      </w:tabs>
    </w:pPr>
  </w:style>
  <w:style w:type="character" w:customStyle="1" w:styleId="Ttulo5Car">
    <w:name w:val="Título 5 Car"/>
    <w:basedOn w:val="Fuentedeprrafopredeter"/>
    <w:link w:val="Ttulo5"/>
    <w:rsid w:val="00DF57EC"/>
    <w:rPr>
      <w:rFonts w:ascii="Book Antiqua" w:hAnsi="Book Antiqua"/>
      <w:b/>
      <w:u w:val="single"/>
      <w:lang w:val="es-ES" w:eastAsia="es-ES"/>
    </w:rPr>
  </w:style>
  <w:style w:type="paragraph" w:styleId="Prrafodelista">
    <w:name w:val="List Paragraph"/>
    <w:basedOn w:val="Normal"/>
    <w:uiPriority w:val="34"/>
    <w:qFormat/>
    <w:rsid w:val="00B22B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z w:val="24"/>
      <w:lang w:val="es-ES" w:eastAsia="es-ES"/>
    </w:rPr>
  </w:style>
  <w:style w:type="paragraph" w:styleId="Ttulo1">
    <w:name w:val="heading 1"/>
    <w:basedOn w:val="Normal"/>
    <w:next w:val="Normal"/>
    <w:qFormat/>
    <w:pPr>
      <w:keepNext/>
      <w:tabs>
        <w:tab w:val="left" w:pos="-720"/>
      </w:tabs>
      <w:suppressAutoHyphens/>
      <w:outlineLvl w:val="0"/>
    </w:pPr>
    <w:rPr>
      <w:b/>
      <w:spacing w:val="-3"/>
    </w:rPr>
  </w:style>
  <w:style w:type="paragraph" w:styleId="Ttulo2">
    <w:name w:val="heading 2"/>
    <w:basedOn w:val="Normal"/>
    <w:next w:val="Normal"/>
    <w:qFormat/>
    <w:pPr>
      <w:keepNext/>
      <w:suppressAutoHyphens/>
      <w:jc w:val="both"/>
      <w:outlineLvl w:val="1"/>
    </w:pPr>
    <w:rPr>
      <w:b/>
      <w:spacing w:val="-3"/>
    </w:rPr>
  </w:style>
  <w:style w:type="paragraph" w:styleId="Ttulo3">
    <w:name w:val="heading 3"/>
    <w:basedOn w:val="Normal"/>
    <w:next w:val="Normal"/>
    <w:qFormat/>
    <w:pPr>
      <w:keepNext/>
      <w:suppressAutoHyphens/>
      <w:jc w:val="both"/>
      <w:outlineLvl w:val="2"/>
    </w:pPr>
    <w:rPr>
      <w:b/>
      <w:spacing w:val="-3"/>
      <w:u w:val="single"/>
    </w:rPr>
  </w:style>
  <w:style w:type="paragraph" w:styleId="Ttulo4">
    <w:name w:val="heading 4"/>
    <w:basedOn w:val="Normal"/>
    <w:next w:val="Normal"/>
    <w:qFormat/>
    <w:pPr>
      <w:keepNext/>
      <w:suppressAutoHyphens/>
      <w:ind w:left="2160" w:firstLine="720"/>
      <w:outlineLvl w:val="3"/>
    </w:pPr>
    <w:rPr>
      <w:rFonts w:ascii="Book Antiqua" w:hAnsi="Book Antiqua"/>
      <w:b/>
      <w:spacing w:val="-3"/>
      <w:sz w:val="20"/>
      <w:u w:val="single"/>
    </w:rPr>
  </w:style>
  <w:style w:type="paragraph" w:styleId="Ttulo5">
    <w:name w:val="heading 5"/>
    <w:basedOn w:val="Normal"/>
    <w:next w:val="Normal"/>
    <w:link w:val="Ttulo5Car"/>
    <w:qFormat/>
    <w:pPr>
      <w:keepNext/>
      <w:suppressAutoHyphens/>
      <w:jc w:val="center"/>
      <w:outlineLvl w:val="4"/>
    </w:pPr>
    <w:rPr>
      <w:rFonts w:ascii="Book Antiqua" w:hAnsi="Book Antiqua"/>
      <w:b/>
      <w:sz w:val="20"/>
      <w:u w:val="single"/>
    </w:rPr>
  </w:style>
  <w:style w:type="paragraph" w:styleId="Ttulo6">
    <w:name w:val="heading 6"/>
    <w:basedOn w:val="Normal"/>
    <w:next w:val="Normal"/>
    <w:qFormat/>
    <w:pPr>
      <w:keepNext/>
      <w:tabs>
        <w:tab w:val="left" w:pos="-720"/>
      </w:tabs>
      <w:suppressAutoHyphens/>
      <w:jc w:val="right"/>
      <w:outlineLvl w:val="5"/>
    </w:pPr>
    <w:rPr>
      <w:rFonts w:ascii="Book Antiqua" w:hAnsi="Book Antiqua"/>
      <w:b/>
      <w:spacing w:val="-3"/>
      <w:sz w:val="20"/>
      <w:u w:val="single"/>
    </w:rPr>
  </w:style>
  <w:style w:type="paragraph" w:styleId="Ttulo7">
    <w:name w:val="heading 7"/>
    <w:basedOn w:val="Normal"/>
    <w:next w:val="Normal"/>
    <w:qFormat/>
    <w:pPr>
      <w:keepNext/>
      <w:suppressAutoHyphens/>
      <w:jc w:val="center"/>
      <w:outlineLvl w:val="6"/>
    </w:pPr>
    <w:rPr>
      <w:b/>
      <w:u w:val="single"/>
    </w:rPr>
  </w:style>
  <w:style w:type="paragraph" w:styleId="Ttulo8">
    <w:name w:val="heading 8"/>
    <w:basedOn w:val="Normal"/>
    <w:next w:val="Normal"/>
    <w:qFormat/>
    <w:pPr>
      <w:keepNext/>
      <w:tabs>
        <w:tab w:val="left" w:pos="-720"/>
        <w:tab w:val="left" w:pos="0"/>
      </w:tabs>
      <w:suppressAutoHyphens/>
      <w:ind w:left="1440" w:hanging="1440"/>
      <w:jc w:val="both"/>
      <w:outlineLvl w:val="7"/>
    </w:pPr>
    <w:rPr>
      <w:rFonts w:ascii="Bookman Old Style" w:hAnsi="Bookman Old Style"/>
      <w:b/>
      <w:sz w:val="20"/>
      <w:u w:val="single"/>
    </w:rPr>
  </w:style>
  <w:style w:type="paragraph" w:styleId="Ttulo9">
    <w:name w:val="heading 9"/>
    <w:basedOn w:val="Normal"/>
    <w:next w:val="Normal"/>
    <w:qFormat/>
    <w:pPr>
      <w:keepNext/>
      <w:suppressAutoHyphens/>
      <w:jc w:val="both"/>
      <w:outlineLvl w:val="8"/>
    </w:pPr>
    <w:rPr>
      <w:rFonts w:ascii="Bookman Old Style" w:hAnsi="Bookman Old Style"/>
      <w:b/>
      <w:spacing w:val="-3"/>
      <w:sz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00FF"/>
      <w:u w:val="single"/>
    </w:rPr>
  </w:style>
  <w:style w:type="character" w:styleId="Hipervnculovisitado">
    <w:name w:val="FollowedHyperlink"/>
    <w:basedOn w:val="Fuentedeprrafopredeter"/>
    <w:rPr>
      <w:color w:val="800080"/>
      <w:u w:val="single"/>
    </w:rPr>
  </w:style>
  <w:style w:type="paragraph" w:styleId="TDC1">
    <w:name w:val="toc 1"/>
    <w:basedOn w:val="Normal"/>
    <w:next w:val="Normal"/>
    <w:semiHidden/>
    <w:pPr>
      <w:tabs>
        <w:tab w:val="right" w:leader="dot" w:pos="9360"/>
      </w:tabs>
      <w:suppressAutoHyphens/>
      <w:spacing w:before="480"/>
      <w:ind w:left="720" w:right="720" w:hanging="720"/>
    </w:pPr>
    <w:rPr>
      <w:lang w:val="en-US"/>
    </w:rPr>
  </w:style>
  <w:style w:type="paragraph" w:styleId="TDC2">
    <w:name w:val="toc 2"/>
    <w:basedOn w:val="Normal"/>
    <w:next w:val="Normal"/>
    <w:semiHidden/>
    <w:pPr>
      <w:tabs>
        <w:tab w:val="right" w:leader="dot" w:pos="9360"/>
      </w:tabs>
      <w:suppressAutoHyphens/>
      <w:ind w:left="1440" w:right="720" w:hanging="720"/>
    </w:pPr>
    <w:rPr>
      <w:lang w:val="en-US"/>
    </w:rPr>
  </w:style>
  <w:style w:type="paragraph" w:styleId="TDC3">
    <w:name w:val="toc 3"/>
    <w:basedOn w:val="Normal"/>
    <w:next w:val="Normal"/>
    <w:semiHidden/>
    <w:pPr>
      <w:tabs>
        <w:tab w:val="right" w:leader="dot" w:pos="9360"/>
      </w:tabs>
      <w:suppressAutoHyphens/>
      <w:ind w:left="2160" w:right="720" w:hanging="720"/>
    </w:pPr>
    <w:rPr>
      <w:lang w:val="en-US"/>
    </w:rPr>
  </w:style>
  <w:style w:type="paragraph" w:styleId="TDC4">
    <w:name w:val="toc 4"/>
    <w:basedOn w:val="Normal"/>
    <w:next w:val="Normal"/>
    <w:semiHidden/>
    <w:pPr>
      <w:tabs>
        <w:tab w:val="right" w:leader="dot" w:pos="9360"/>
      </w:tabs>
      <w:suppressAutoHyphens/>
      <w:ind w:left="2880" w:right="720" w:hanging="720"/>
    </w:pPr>
    <w:rPr>
      <w:lang w:val="en-US"/>
    </w:rPr>
  </w:style>
  <w:style w:type="paragraph" w:styleId="TDC5">
    <w:name w:val="toc 5"/>
    <w:basedOn w:val="Normal"/>
    <w:next w:val="Normal"/>
    <w:semiHidden/>
    <w:pPr>
      <w:tabs>
        <w:tab w:val="right" w:leader="dot" w:pos="9360"/>
      </w:tabs>
      <w:suppressAutoHyphens/>
      <w:ind w:left="3600" w:right="720" w:hanging="720"/>
    </w:pPr>
    <w:rPr>
      <w:lang w:val="en-US"/>
    </w:rPr>
  </w:style>
  <w:style w:type="paragraph" w:styleId="TDC6">
    <w:name w:val="toc 6"/>
    <w:basedOn w:val="Normal"/>
    <w:next w:val="Normal"/>
    <w:semiHidden/>
    <w:pPr>
      <w:tabs>
        <w:tab w:val="right" w:pos="9360"/>
      </w:tabs>
      <w:suppressAutoHyphens/>
      <w:ind w:left="720" w:hanging="720"/>
    </w:pPr>
    <w:rPr>
      <w:lang w:val="en-US"/>
    </w:rPr>
  </w:style>
  <w:style w:type="paragraph" w:styleId="TDC7">
    <w:name w:val="toc 7"/>
    <w:basedOn w:val="Normal"/>
    <w:next w:val="Normal"/>
    <w:semiHidden/>
    <w:pPr>
      <w:suppressAutoHyphens/>
      <w:ind w:left="720" w:hanging="720"/>
    </w:pPr>
    <w:rPr>
      <w:lang w:val="en-US"/>
    </w:rPr>
  </w:style>
  <w:style w:type="paragraph" w:styleId="TDC8">
    <w:name w:val="toc 8"/>
    <w:basedOn w:val="Normal"/>
    <w:next w:val="Normal"/>
    <w:semiHidden/>
    <w:pPr>
      <w:tabs>
        <w:tab w:val="right" w:pos="9360"/>
      </w:tabs>
      <w:suppressAutoHyphens/>
      <w:ind w:left="720" w:hanging="720"/>
    </w:pPr>
    <w:rPr>
      <w:lang w:val="en-US"/>
    </w:rPr>
  </w:style>
  <w:style w:type="paragraph" w:styleId="TDC9">
    <w:name w:val="toc 9"/>
    <w:basedOn w:val="Normal"/>
    <w:next w:val="Normal"/>
    <w:semiHidden/>
    <w:pPr>
      <w:tabs>
        <w:tab w:val="right" w:leader="dot" w:pos="9360"/>
      </w:tabs>
      <w:suppressAutoHyphens/>
      <w:ind w:left="720" w:hanging="720"/>
    </w:pPr>
    <w:rPr>
      <w:lang w:val="en-US"/>
    </w:rPr>
  </w:style>
  <w:style w:type="paragraph" w:styleId="Piedepgina">
    <w:name w:val="footer"/>
    <w:basedOn w:val="Normal"/>
    <w:pPr>
      <w:tabs>
        <w:tab w:val="center" w:pos="4419"/>
        <w:tab w:val="right" w:pos="8838"/>
      </w:tabs>
    </w:pPr>
  </w:style>
  <w:style w:type="paragraph" w:styleId="Ttulo">
    <w:name w:val="Title"/>
    <w:basedOn w:val="Normal"/>
    <w:qFormat/>
    <w:pPr>
      <w:suppressAutoHyphens/>
      <w:jc w:val="center"/>
    </w:pPr>
    <w:rPr>
      <w:rFonts w:ascii="Times New Roman" w:hAnsi="Times New Roman"/>
      <w:spacing w:val="-3"/>
      <w:sz w:val="28"/>
    </w:rPr>
  </w:style>
  <w:style w:type="paragraph" w:styleId="Textoindependiente">
    <w:name w:val="Body Text"/>
    <w:basedOn w:val="Normal"/>
    <w:pPr>
      <w:tabs>
        <w:tab w:val="left" w:pos="-720"/>
      </w:tabs>
      <w:suppressAutoHyphens/>
    </w:pPr>
    <w:rPr>
      <w:b/>
      <w:spacing w:val="-3"/>
    </w:rPr>
  </w:style>
  <w:style w:type="paragraph" w:styleId="Sangradetextonormal">
    <w:name w:val="Body Text Indent"/>
    <w:basedOn w:val="Normal"/>
    <w:pPr>
      <w:tabs>
        <w:tab w:val="left" w:pos="-720"/>
        <w:tab w:val="left" w:pos="0"/>
      </w:tabs>
      <w:suppressAutoHyphens/>
      <w:ind w:left="720" w:hanging="720"/>
    </w:pPr>
    <w:rPr>
      <w:b/>
      <w:spacing w:val="-3"/>
    </w:rPr>
  </w:style>
  <w:style w:type="paragraph" w:styleId="Textoindependiente2">
    <w:name w:val="Body Text 2"/>
    <w:basedOn w:val="Normal"/>
    <w:pPr>
      <w:jc w:val="both"/>
    </w:pPr>
  </w:style>
  <w:style w:type="paragraph" w:customStyle="1" w:styleId="Textodenotaalfinal">
    <w:name w:val="Texto de nota al final"/>
    <w:basedOn w:val="Normal"/>
  </w:style>
  <w:style w:type="paragraph" w:customStyle="1" w:styleId="Textodenotaalpie">
    <w:name w:val="Texto de nota al pie"/>
    <w:basedOn w:val="Normal"/>
  </w:style>
  <w:style w:type="paragraph" w:customStyle="1" w:styleId="ndice1">
    <w:name w:val="índice 1"/>
    <w:basedOn w:val="Normal"/>
    <w:pPr>
      <w:tabs>
        <w:tab w:val="right" w:leader="dot" w:pos="9360"/>
      </w:tabs>
      <w:suppressAutoHyphens/>
      <w:ind w:left="1440" w:right="720" w:hanging="1440"/>
    </w:pPr>
    <w:rPr>
      <w:lang w:val="en-US"/>
    </w:rPr>
  </w:style>
  <w:style w:type="paragraph" w:customStyle="1" w:styleId="ndice2">
    <w:name w:val="índice 2"/>
    <w:basedOn w:val="Normal"/>
    <w:pPr>
      <w:tabs>
        <w:tab w:val="right" w:leader="dot" w:pos="9360"/>
      </w:tabs>
      <w:suppressAutoHyphens/>
      <w:ind w:left="1440" w:right="720" w:hanging="720"/>
    </w:pPr>
    <w:rPr>
      <w:lang w:val="en-US"/>
    </w:rPr>
  </w:style>
  <w:style w:type="paragraph" w:customStyle="1" w:styleId="toa">
    <w:name w:val="toa"/>
    <w:basedOn w:val="Normal"/>
    <w:pPr>
      <w:tabs>
        <w:tab w:val="right" w:pos="9360"/>
      </w:tabs>
      <w:suppressAutoHyphens/>
    </w:pPr>
    <w:rPr>
      <w:lang w:val="en-US"/>
    </w:rPr>
  </w:style>
  <w:style w:type="paragraph" w:customStyle="1" w:styleId="epgrafe">
    <w:name w:val="epígrafe"/>
    <w:basedOn w:val="Normal"/>
  </w:style>
  <w:style w:type="character" w:styleId="Refdenotaalfinal">
    <w:name w:val="endnote reference"/>
    <w:basedOn w:val="Fuentedeprrafopredeter"/>
    <w:semiHidden/>
    <w:rPr>
      <w:vertAlign w:val="superscript"/>
    </w:rPr>
  </w:style>
  <w:style w:type="character" w:customStyle="1" w:styleId="Fuentedeencabezadopredeter">
    <w:name w:val="Fuente de encabezado predeter."/>
  </w:style>
  <w:style w:type="character" w:customStyle="1" w:styleId="Refdenotaalpie">
    <w:name w:val="Ref de nota al pie"/>
    <w:rPr>
      <w:vertAlign w:val="superscript"/>
    </w:rPr>
  </w:style>
  <w:style w:type="character" w:customStyle="1" w:styleId="EquationCaption">
    <w:name w:val="_Equation Caption"/>
  </w:style>
  <w:style w:type="character" w:styleId="Nmerodepgina">
    <w:name w:val="page number"/>
    <w:basedOn w:val="Fuentedeprrafopredeter"/>
  </w:style>
  <w:style w:type="character" w:customStyle="1" w:styleId="EstiloCorreo42">
    <w:name w:val="EstiloCorreo42"/>
    <w:basedOn w:val="Fuentedeprrafopredeter"/>
    <w:semiHidden/>
    <w:rsid w:val="00BD6AD9"/>
    <w:rPr>
      <w:color w:val="000000"/>
    </w:rPr>
  </w:style>
  <w:style w:type="paragraph" w:styleId="Firmadecorreoelectrnico">
    <w:name w:val="E-mail Signature"/>
    <w:basedOn w:val="Normal"/>
    <w:rsid w:val="00BD6AD9"/>
    <w:rPr>
      <w:rFonts w:ascii="Times New Roman" w:hAnsi="Times New Roman"/>
      <w:szCs w:val="24"/>
    </w:rPr>
  </w:style>
  <w:style w:type="character" w:styleId="nfasis">
    <w:name w:val="Emphasis"/>
    <w:basedOn w:val="Fuentedeprrafopredeter"/>
    <w:uiPriority w:val="20"/>
    <w:qFormat/>
    <w:rsid w:val="00BD6AD9"/>
    <w:rPr>
      <w:i/>
      <w:iCs/>
    </w:rPr>
  </w:style>
  <w:style w:type="paragraph" w:styleId="Textodeglobo">
    <w:name w:val="Balloon Text"/>
    <w:basedOn w:val="Normal"/>
    <w:semiHidden/>
    <w:rsid w:val="00E20CA0"/>
    <w:rPr>
      <w:rFonts w:ascii="Tahoma" w:hAnsi="Tahoma" w:cs="Tahoma"/>
      <w:sz w:val="16"/>
      <w:szCs w:val="16"/>
    </w:rPr>
  </w:style>
  <w:style w:type="paragraph" w:styleId="Encabezado">
    <w:name w:val="header"/>
    <w:basedOn w:val="Normal"/>
    <w:rsid w:val="0023442E"/>
    <w:pPr>
      <w:tabs>
        <w:tab w:val="center" w:pos="4252"/>
        <w:tab w:val="right" w:pos="8504"/>
      </w:tabs>
    </w:pPr>
  </w:style>
  <w:style w:type="character" w:customStyle="1" w:styleId="Ttulo5Car">
    <w:name w:val="Título 5 Car"/>
    <w:basedOn w:val="Fuentedeprrafopredeter"/>
    <w:link w:val="Ttulo5"/>
    <w:rsid w:val="00DF57EC"/>
    <w:rPr>
      <w:rFonts w:ascii="Book Antiqua" w:hAnsi="Book Antiqua"/>
      <w:b/>
      <w:u w:val="single"/>
      <w:lang w:val="es-ES" w:eastAsia="es-ES"/>
    </w:rPr>
  </w:style>
  <w:style w:type="paragraph" w:styleId="Prrafodelista">
    <w:name w:val="List Paragraph"/>
    <w:basedOn w:val="Normal"/>
    <w:uiPriority w:val="34"/>
    <w:qFormat/>
    <w:rsid w:val="00B22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4580">
      <w:marLeft w:val="0"/>
      <w:marRight w:val="0"/>
      <w:marTop w:val="0"/>
      <w:marBottom w:val="0"/>
      <w:divBdr>
        <w:top w:val="none" w:sz="0" w:space="0" w:color="auto"/>
        <w:left w:val="none" w:sz="0" w:space="0" w:color="auto"/>
        <w:bottom w:val="none" w:sz="0" w:space="0" w:color="auto"/>
        <w:right w:val="none" w:sz="0" w:space="0" w:color="auto"/>
      </w:divBdr>
    </w:div>
    <w:div w:id="510414837">
      <w:marLeft w:val="0"/>
      <w:marRight w:val="0"/>
      <w:marTop w:val="0"/>
      <w:marBottom w:val="0"/>
      <w:divBdr>
        <w:top w:val="none" w:sz="0" w:space="0" w:color="auto"/>
        <w:left w:val="none" w:sz="0" w:space="0" w:color="auto"/>
        <w:bottom w:val="none" w:sz="0" w:space="0" w:color="auto"/>
        <w:right w:val="none" w:sz="0" w:space="0" w:color="auto"/>
      </w:divBdr>
    </w:div>
    <w:div w:id="977223808">
      <w:marLeft w:val="0"/>
      <w:marRight w:val="0"/>
      <w:marTop w:val="0"/>
      <w:marBottom w:val="0"/>
      <w:divBdr>
        <w:top w:val="none" w:sz="0" w:space="0" w:color="auto"/>
        <w:left w:val="none" w:sz="0" w:space="0" w:color="auto"/>
        <w:bottom w:val="none" w:sz="0" w:space="0" w:color="auto"/>
        <w:right w:val="none" w:sz="0" w:space="0" w:color="auto"/>
      </w:divBdr>
    </w:div>
    <w:div w:id="1225024919">
      <w:marLeft w:val="0"/>
      <w:marRight w:val="0"/>
      <w:marTop w:val="0"/>
      <w:marBottom w:val="0"/>
      <w:divBdr>
        <w:top w:val="none" w:sz="0" w:space="0" w:color="auto"/>
        <w:left w:val="none" w:sz="0" w:space="0" w:color="auto"/>
        <w:bottom w:val="none" w:sz="0" w:space="0" w:color="auto"/>
        <w:right w:val="none" w:sz="0" w:space="0" w:color="auto"/>
      </w:divBdr>
    </w:div>
    <w:div w:id="1777403399">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1392</Words>
  <Characters>7658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CURRICULUM VITAE</vt:lpstr>
    </vt:vector>
  </TitlesOfParts>
  <Company/>
  <LinksUpToDate>false</LinksUpToDate>
  <CharactersWithSpaces>9032</CharactersWithSpaces>
  <SharedDoc>false</SharedDoc>
  <HLinks>
    <vt:vector size="6" baseType="variant">
      <vt:variant>
        <vt:i4>5767202</vt:i4>
      </vt:variant>
      <vt:variant>
        <vt:i4>0</vt:i4>
      </vt:variant>
      <vt:variant>
        <vt:i4>0</vt:i4>
      </vt:variant>
      <vt:variant>
        <vt:i4>5</vt:i4>
      </vt:variant>
      <vt:variant>
        <vt:lpwstr>mailto:fernandopau@mi-mail.cl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Claudio Manríquez</dc:creator>
  <cp:lastModifiedBy>Claudio Manriquez</cp:lastModifiedBy>
  <cp:revision>2</cp:revision>
  <cp:lastPrinted>2008-11-13T01:15:00Z</cp:lastPrinted>
  <dcterms:created xsi:type="dcterms:W3CDTF">2014-06-10T01:56:00Z</dcterms:created>
  <dcterms:modified xsi:type="dcterms:W3CDTF">2014-06-10T01:56:00Z</dcterms:modified>
</cp:coreProperties>
</file>